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85A" w:rsidRPr="00462BA5" w:rsidRDefault="0046785A" w:rsidP="004678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785A">
        <w:object w:dxaOrig="9945" w:dyaOrig="145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4pt;height:726.6pt" o:ole="">
            <v:imagedata r:id="rId5" o:title=""/>
          </v:shape>
          <o:OLEObject Type="Embed" ProgID="Word.Document.12" ShapeID="_x0000_i1025" DrawAspect="Content" ObjectID="_1641305642" r:id="rId6"/>
        </w:object>
      </w:r>
      <w:r w:rsidRPr="0046785A">
        <w:rPr>
          <w:rFonts w:ascii="Times New Roman" w:hAnsi="Times New Roman"/>
          <w:sz w:val="28"/>
          <w:szCs w:val="28"/>
        </w:rPr>
        <w:t xml:space="preserve"> </w:t>
      </w:r>
      <w:r w:rsidRPr="00462BA5">
        <w:rPr>
          <w:rFonts w:ascii="Times New Roman" w:hAnsi="Times New Roman"/>
          <w:sz w:val="28"/>
          <w:szCs w:val="28"/>
        </w:rPr>
        <w:t xml:space="preserve">Если взрослые реагируют на изменения, происходящие в ребенке, </w:t>
      </w:r>
      <w:proofErr w:type="gramStart"/>
      <w:r w:rsidRPr="00462BA5">
        <w:rPr>
          <w:rFonts w:ascii="Times New Roman" w:hAnsi="Times New Roman"/>
          <w:sz w:val="28"/>
          <w:szCs w:val="28"/>
        </w:rPr>
        <w:t>заменяют авторитарный стиль воспитания на партнерское</w:t>
      </w:r>
      <w:proofErr w:type="gramEnd"/>
      <w:r w:rsidRPr="00462BA5">
        <w:rPr>
          <w:rFonts w:ascii="Times New Roman" w:hAnsi="Times New Roman"/>
          <w:sz w:val="28"/>
          <w:szCs w:val="28"/>
        </w:rPr>
        <w:t xml:space="preserve"> общение с ним, предоставляют ему самостоятельность (в разумных пределах), конфликтов и трудностей общения может и не возникнуть, или они будут иметь временный, преходящий характер.</w:t>
      </w:r>
    </w:p>
    <w:p w:rsidR="0046785A" w:rsidRPr="00462BA5" w:rsidRDefault="0046785A" w:rsidP="004678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2BA5">
        <w:rPr>
          <w:rFonts w:ascii="Times New Roman" w:hAnsi="Times New Roman"/>
          <w:sz w:val="28"/>
          <w:szCs w:val="28"/>
        </w:rPr>
        <w:t>           Кризисы необходимы. Они как движущая сила развития, своеобразные ступеньки его, этапы смены ведущей деятельности ребенка.</w:t>
      </w:r>
    </w:p>
    <w:p w:rsidR="0046785A" w:rsidRPr="00462BA5" w:rsidRDefault="0046785A" w:rsidP="0046785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2BA5">
        <w:rPr>
          <w:rFonts w:ascii="Times New Roman" w:hAnsi="Times New Roman"/>
          <w:sz w:val="28"/>
          <w:szCs w:val="28"/>
        </w:rPr>
        <w:t>          Окончание кризиса 3-х лет знаменует новый этап детства – дошкольное детство. В 3 года ведущей деятельностью становится ролевая игра. Ребенок начинает играть во взрослых и подражать им.</w:t>
      </w:r>
    </w:p>
    <w:p w:rsidR="0046785A" w:rsidRPr="00A2736A" w:rsidRDefault="0046785A" w:rsidP="0046785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6785A" w:rsidRPr="00706112" w:rsidRDefault="0046785A" w:rsidP="0046785A">
      <w:pPr>
        <w:pStyle w:val="1"/>
        <w:widowControl w:val="0"/>
        <w:jc w:val="both"/>
        <w:rPr>
          <w:rFonts w:ascii="Times New Roman" w:hAnsi="Times New Roman"/>
          <w:b/>
          <w:bCs/>
          <w:i/>
          <w:color w:val="auto"/>
          <w:sz w:val="28"/>
          <w:szCs w:val="28"/>
        </w:rPr>
      </w:pPr>
      <w:r w:rsidRPr="00706112">
        <w:rPr>
          <w:i/>
          <w:color w:val="auto"/>
          <w:sz w:val="28"/>
          <w:szCs w:val="28"/>
        </w:rPr>
        <w:t> </w:t>
      </w:r>
      <w:r w:rsidRPr="00706112">
        <w:rPr>
          <w:rFonts w:ascii="Times New Roman" w:hAnsi="Times New Roman"/>
          <w:b/>
          <w:bCs/>
          <w:i/>
          <w:color w:val="auto"/>
          <w:sz w:val="28"/>
          <w:szCs w:val="28"/>
        </w:rPr>
        <w:t>Что делать родителям, чтобы помочь ребенку преодолеть кризис</w:t>
      </w:r>
    </w:p>
    <w:p w:rsidR="0046785A" w:rsidRPr="00706112" w:rsidRDefault="0046785A" w:rsidP="0046785A">
      <w:pPr>
        <w:pStyle w:val="1"/>
        <w:widowControl w:val="0"/>
        <w:numPr>
          <w:ilvl w:val="0"/>
          <w:numId w:val="1"/>
        </w:numPr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Позвольте ребенку быть самостоятельным. Не вмешивайтесь (по возможности) в дела ребенка, если он не просит.</w:t>
      </w:r>
    </w:p>
    <w:p w:rsidR="0046785A" w:rsidRDefault="0046785A" w:rsidP="0046785A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 xml:space="preserve">Помните, что ребенок как бы испытывает ваш характер, проверяя по несколько раз в день, действительно ли то, что было запрещено утром, запретят и вечером. Проявите твердость. </w:t>
      </w:r>
    </w:p>
    <w:p w:rsidR="0046785A" w:rsidRPr="00A2736A" w:rsidRDefault="0046785A" w:rsidP="0046785A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Помните, что ребенок многие слова и поступки повторяет за Вами, поэтому следите за собой.</w:t>
      </w:r>
    </w:p>
    <w:p w:rsidR="0046785A" w:rsidRDefault="0046785A" w:rsidP="0046785A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При вспышках гнева упрямства попробуйте отвлечь ребенка на что-нибудь нейтральное.</w:t>
      </w:r>
    </w:p>
    <w:p w:rsidR="0046785A" w:rsidRDefault="0046785A" w:rsidP="0046785A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 xml:space="preserve">Когда ребенок злится, у него истерика, бесполезно объяснять, что так делать не хорошо, отложите это до тех </w:t>
      </w:r>
      <w:proofErr w:type="gramStart"/>
      <w:r w:rsidRPr="00A2736A">
        <w:rPr>
          <w:rFonts w:ascii="Times New Roman" w:hAnsi="Times New Roman"/>
          <w:color w:val="auto"/>
          <w:sz w:val="28"/>
          <w:szCs w:val="28"/>
        </w:rPr>
        <w:t>пор</w:t>
      </w:r>
      <w:proofErr w:type="gramEnd"/>
      <w:r w:rsidRPr="00A2736A">
        <w:rPr>
          <w:rFonts w:ascii="Times New Roman" w:hAnsi="Times New Roman"/>
          <w:color w:val="auto"/>
          <w:sz w:val="28"/>
          <w:szCs w:val="28"/>
        </w:rPr>
        <w:t xml:space="preserve"> пока малыш успокоится. Пока же можно взять его за руку и увести в спокойное безлюдное место.</w:t>
      </w:r>
    </w:p>
    <w:p w:rsidR="0046785A" w:rsidRDefault="0046785A" w:rsidP="0046785A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>Используйте игру для сглаживания кризисных вспышек. Обыграть можно многое: кормление, поездку на машине, умывание  и т.д.</w:t>
      </w:r>
    </w:p>
    <w:p w:rsidR="0046785A" w:rsidRDefault="0046785A" w:rsidP="0046785A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 xml:space="preserve">Для благополучного развития ребенка желательно подчеркивать, какой он уже большой, не «сюсюкаться», не стараться все сделать за малыша. </w:t>
      </w:r>
      <w:proofErr w:type="gramStart"/>
      <w:r w:rsidRPr="00A2736A">
        <w:rPr>
          <w:rFonts w:ascii="Times New Roman" w:hAnsi="Times New Roman"/>
          <w:color w:val="auto"/>
          <w:sz w:val="28"/>
          <w:szCs w:val="28"/>
        </w:rPr>
        <w:t>Разговаривайте с ним,  как с равным, как с человеком, мнение которого вам интересно.</w:t>
      </w:r>
      <w:proofErr w:type="gramEnd"/>
    </w:p>
    <w:p w:rsidR="0046785A" w:rsidRPr="00A2736A" w:rsidRDefault="0046785A" w:rsidP="0046785A">
      <w:pPr>
        <w:pStyle w:val="3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2736A">
        <w:rPr>
          <w:rFonts w:ascii="Times New Roman" w:hAnsi="Times New Roman"/>
          <w:color w:val="auto"/>
          <w:sz w:val="28"/>
          <w:szCs w:val="28"/>
        </w:rPr>
        <w:t xml:space="preserve">Любите своего ребенка и показывайте ему, что он Вам дорог даже заплаканный, упрямый и капризный.  </w:t>
      </w:r>
    </w:p>
    <w:p w:rsidR="0046785A" w:rsidRPr="00A2736A" w:rsidRDefault="0046785A" w:rsidP="0046785A">
      <w:pPr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 w:rsidRPr="00A2736A">
        <w:rPr>
          <w:sz w:val="28"/>
          <w:szCs w:val="28"/>
        </w:rPr>
        <w:t> </w:t>
      </w:r>
    </w:p>
    <w:p w:rsidR="0046785A" w:rsidRDefault="0046785A" w:rsidP="0046785A">
      <w:pPr>
        <w:pStyle w:val="msoorganizationname2"/>
        <w:widowControl w:val="0"/>
        <w:ind w:firstLine="709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2736A">
        <w:rPr>
          <w:rFonts w:ascii="Times New Roman" w:hAnsi="Times New Roman"/>
          <w:b/>
          <w:bCs/>
          <w:color w:val="auto"/>
          <w:sz w:val="28"/>
          <w:szCs w:val="28"/>
        </w:rPr>
        <w:t>Постарайтесь выработать правильную линию своего поведения, станьте более гибкими, расширьте права и обязанности ребенка.</w:t>
      </w:r>
    </w:p>
    <w:p w:rsidR="005654FF" w:rsidRDefault="005654FF" w:rsidP="0046785A">
      <w:pPr>
        <w:pStyle w:val="msoorganizationname2"/>
        <w:widowControl w:val="0"/>
        <w:ind w:firstLine="709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5654FF" w:rsidRPr="005654FF" w:rsidRDefault="005654FF" w:rsidP="005654FF">
      <w:pPr>
        <w:pStyle w:val="msoorganizationname2"/>
        <w:widowControl w:val="0"/>
        <w:ind w:firstLine="709"/>
        <w:jc w:val="right"/>
        <w:rPr>
          <w:rFonts w:ascii="Times New Roman" w:hAnsi="Times New Roman"/>
          <w:bCs/>
          <w:color w:val="auto"/>
          <w:sz w:val="28"/>
          <w:szCs w:val="28"/>
        </w:rPr>
      </w:pPr>
      <w:r w:rsidRPr="005654FF">
        <w:rPr>
          <w:rFonts w:ascii="Times New Roman" w:hAnsi="Times New Roman"/>
          <w:bCs/>
          <w:color w:val="auto"/>
          <w:sz w:val="28"/>
          <w:szCs w:val="28"/>
        </w:rPr>
        <w:t>Педагог-психолог:</w:t>
      </w:r>
    </w:p>
    <w:p w:rsidR="005654FF" w:rsidRPr="005654FF" w:rsidRDefault="005654FF" w:rsidP="005654FF">
      <w:pPr>
        <w:pStyle w:val="msoorganizationname2"/>
        <w:widowControl w:val="0"/>
        <w:ind w:firstLine="709"/>
        <w:jc w:val="right"/>
        <w:rPr>
          <w:rFonts w:ascii="Times New Roman" w:hAnsi="Times New Roman"/>
          <w:bCs/>
          <w:color w:val="auto"/>
          <w:sz w:val="28"/>
          <w:szCs w:val="28"/>
        </w:rPr>
      </w:pPr>
      <w:proofErr w:type="spellStart"/>
      <w:r w:rsidRPr="005654FF">
        <w:rPr>
          <w:rFonts w:ascii="Times New Roman" w:hAnsi="Times New Roman"/>
          <w:bCs/>
          <w:color w:val="auto"/>
          <w:sz w:val="28"/>
          <w:szCs w:val="28"/>
        </w:rPr>
        <w:t>Четина</w:t>
      </w:r>
      <w:proofErr w:type="spellEnd"/>
      <w:r w:rsidRPr="005654FF">
        <w:rPr>
          <w:rFonts w:ascii="Times New Roman" w:hAnsi="Times New Roman"/>
          <w:bCs/>
          <w:color w:val="auto"/>
          <w:sz w:val="28"/>
          <w:szCs w:val="28"/>
        </w:rPr>
        <w:t xml:space="preserve"> М.Ю.</w:t>
      </w:r>
    </w:p>
    <w:p w:rsidR="0046785A" w:rsidRPr="005654FF" w:rsidRDefault="0046785A" w:rsidP="005654FF">
      <w:pPr>
        <w:widowControl w:val="0"/>
        <w:spacing w:after="0" w:line="240" w:lineRule="auto"/>
        <w:ind w:firstLine="709"/>
        <w:jc w:val="right"/>
        <w:rPr>
          <w:sz w:val="28"/>
          <w:szCs w:val="28"/>
        </w:rPr>
      </w:pPr>
      <w:r w:rsidRPr="005654FF">
        <w:rPr>
          <w:sz w:val="28"/>
          <w:szCs w:val="28"/>
        </w:rPr>
        <w:t> </w:t>
      </w:r>
    </w:p>
    <w:p w:rsidR="0046785A" w:rsidRPr="00A2736A" w:rsidRDefault="0046785A" w:rsidP="0046785A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22E13" w:rsidRDefault="00A22E13"/>
    <w:sectPr w:rsidR="00A22E13" w:rsidSect="008B3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46616"/>
    <w:multiLevelType w:val="hybridMultilevel"/>
    <w:tmpl w:val="3A202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46785A"/>
    <w:rsid w:val="0046785A"/>
    <w:rsid w:val="005654FF"/>
    <w:rsid w:val="008B3FCC"/>
    <w:rsid w:val="00A22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FCC"/>
  </w:style>
  <w:style w:type="paragraph" w:styleId="1">
    <w:name w:val="heading 1"/>
    <w:link w:val="10"/>
    <w:uiPriority w:val="9"/>
    <w:qFormat/>
    <w:rsid w:val="0046785A"/>
    <w:pPr>
      <w:spacing w:after="0" w:line="240" w:lineRule="auto"/>
      <w:outlineLvl w:val="0"/>
    </w:pPr>
    <w:rPr>
      <w:rFonts w:ascii="Franklin Gothic Heavy" w:eastAsia="Times New Roman" w:hAnsi="Franklin Gothic Heavy" w:cs="Times New Roman"/>
      <w:color w:val="000000"/>
      <w:kern w:val="28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785A"/>
    <w:rPr>
      <w:rFonts w:ascii="Franklin Gothic Heavy" w:eastAsia="Times New Roman" w:hAnsi="Franklin Gothic Heavy" w:cs="Times New Roman"/>
      <w:color w:val="000000"/>
      <w:kern w:val="28"/>
      <w:sz w:val="36"/>
      <w:szCs w:val="36"/>
    </w:rPr>
  </w:style>
  <w:style w:type="paragraph" w:customStyle="1" w:styleId="msoorganizationname2">
    <w:name w:val="msoorganizationname2"/>
    <w:rsid w:val="0046785A"/>
    <w:pPr>
      <w:spacing w:after="0" w:line="240" w:lineRule="auto"/>
    </w:pPr>
    <w:rPr>
      <w:rFonts w:ascii="Franklin Gothic Heavy" w:eastAsia="Times New Roman" w:hAnsi="Franklin Gothic Heavy" w:cs="Times New Roman"/>
      <w:color w:val="000000"/>
      <w:kern w:val="28"/>
      <w:sz w:val="18"/>
      <w:szCs w:val="18"/>
    </w:rPr>
  </w:style>
  <w:style w:type="paragraph" w:styleId="3">
    <w:name w:val="Body Text 3"/>
    <w:link w:val="30"/>
    <w:uiPriority w:val="99"/>
    <w:semiHidden/>
    <w:unhideWhenUsed/>
    <w:rsid w:val="0046785A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6785A"/>
    <w:rPr>
      <w:rFonts w:ascii="Franklin Gothic Book" w:eastAsia="Times New Roman" w:hAnsi="Franklin Gothic Book" w:cs="Times New Roman"/>
      <w:color w:val="000000"/>
      <w:kern w:val="2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ЛОГОПЕД</cp:lastModifiedBy>
  <cp:revision>4</cp:revision>
  <dcterms:created xsi:type="dcterms:W3CDTF">2020-01-15T06:06:00Z</dcterms:created>
  <dcterms:modified xsi:type="dcterms:W3CDTF">2020-01-23T09:28:00Z</dcterms:modified>
</cp:coreProperties>
</file>