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76" w:rsidRDefault="00852376" w:rsidP="00852376">
      <w:pPr>
        <w:jc w:val="both"/>
      </w:pPr>
      <w:r>
        <w:t xml:space="preserve"> </w:t>
      </w:r>
    </w:p>
    <w:p w:rsidR="00852376" w:rsidRDefault="00852376" w:rsidP="00852376">
      <w:pPr>
        <w:jc w:val="both"/>
      </w:pPr>
    </w:p>
    <w:p w:rsidR="00852376" w:rsidRDefault="00852376" w:rsidP="00852376">
      <w:pPr>
        <w:jc w:val="both"/>
      </w:pPr>
    </w:p>
    <w:p w:rsidR="00852376" w:rsidRDefault="00852376" w:rsidP="00852376">
      <w:pPr>
        <w:jc w:val="both"/>
      </w:pPr>
    </w:p>
    <w:p w:rsidR="00852376" w:rsidRDefault="00852376" w:rsidP="00852376">
      <w:pPr>
        <w:jc w:val="both"/>
      </w:pPr>
    </w:p>
    <w:p w:rsidR="00852376" w:rsidRDefault="00852376" w:rsidP="00852376">
      <w:pPr>
        <w:jc w:val="both"/>
      </w:pPr>
    </w:p>
    <w:p w:rsidR="00852376" w:rsidRPr="00852376" w:rsidRDefault="00852376" w:rsidP="00852376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852376">
        <w:rPr>
          <w:rFonts w:ascii="Monotype Corsiva" w:hAnsi="Monotype Corsiva"/>
          <w:b/>
          <w:color w:val="002060"/>
          <w:sz w:val="72"/>
          <w:szCs w:val="72"/>
        </w:rPr>
        <w:t>Консультация для родителей</w:t>
      </w:r>
    </w:p>
    <w:p w:rsidR="00852376" w:rsidRDefault="00852376" w:rsidP="00852376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852376">
        <w:rPr>
          <w:rFonts w:ascii="Monotype Corsiva" w:hAnsi="Monotype Corsiva"/>
          <w:b/>
          <w:color w:val="002060"/>
          <w:sz w:val="72"/>
          <w:szCs w:val="72"/>
        </w:rPr>
        <w:t>«Дорога не терпит ш</w:t>
      </w:r>
      <w:r>
        <w:rPr>
          <w:rFonts w:ascii="Monotype Corsiva" w:hAnsi="Monotype Corsiva"/>
          <w:b/>
          <w:color w:val="002060"/>
          <w:sz w:val="72"/>
          <w:szCs w:val="72"/>
        </w:rPr>
        <w:t>алости – наказывает без жалости</w:t>
      </w:r>
      <w:r w:rsidRPr="00852376">
        <w:rPr>
          <w:rFonts w:ascii="Monotype Corsiva" w:hAnsi="Monotype Corsiva"/>
          <w:b/>
          <w:color w:val="002060"/>
          <w:sz w:val="72"/>
          <w:szCs w:val="72"/>
        </w:rPr>
        <w:t>»</w:t>
      </w:r>
    </w:p>
    <w:p w:rsidR="00852376" w:rsidRDefault="00852376" w:rsidP="00852376">
      <w:pPr>
        <w:jc w:val="center"/>
      </w:pPr>
      <w:r>
        <w:rPr>
          <w:noProof/>
          <w:lang w:eastAsia="ru-RU"/>
        </w:rPr>
        <w:drawing>
          <wp:inline distT="0" distB="0" distL="0" distR="0" wp14:anchorId="6487096E" wp14:editId="2E5CCE93">
            <wp:extent cx="5153025" cy="4847794"/>
            <wp:effectExtent l="0" t="0" r="0" b="0"/>
            <wp:docPr id="1" name="Рисунок 1" descr="https://ds05.infourok.ru/uploads/ex/10f7/00167f26-30b3fdd4/hello_html_m1688f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f7/00167f26-30b3fdd4/hello_html_m1688f0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48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2376" w:rsidRDefault="00852376" w:rsidP="0085237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2376" w:rsidRPr="00852376" w:rsidRDefault="00852376" w:rsidP="0085237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2376">
        <w:rPr>
          <w:rFonts w:ascii="Times New Roman" w:hAnsi="Times New Roman" w:cs="Times New Roman"/>
          <w:b/>
          <w:color w:val="002060"/>
          <w:sz w:val="28"/>
          <w:szCs w:val="28"/>
        </w:rPr>
        <w:t>Консультация для родителей</w:t>
      </w:r>
    </w:p>
    <w:p w:rsidR="00852376" w:rsidRPr="00852376" w:rsidRDefault="00852376" w:rsidP="0085237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2376">
        <w:rPr>
          <w:rFonts w:ascii="Times New Roman" w:hAnsi="Times New Roman" w:cs="Times New Roman"/>
          <w:b/>
          <w:color w:val="002060"/>
          <w:sz w:val="28"/>
          <w:szCs w:val="28"/>
        </w:rPr>
        <w:t>«Дорога не терпит шалости – наказывает без жалости»</w:t>
      </w:r>
    </w:p>
    <w:p w:rsidR="00852376" w:rsidRDefault="00852376" w:rsidP="00852376">
      <w:pPr>
        <w:jc w:val="both"/>
      </w:pP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31528">
        <w:rPr>
          <w:rFonts w:ascii="Times New Roman" w:hAnsi="Times New Roman" w:cs="Times New Roman"/>
          <w:b/>
          <w:color w:val="C00000"/>
          <w:sz w:val="28"/>
          <w:szCs w:val="28"/>
        </w:rPr>
        <w:t>ПОМНИТЕ!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Воспитатели – не доучили,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Родители – не досмотрели,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ГИБДД – не </w:t>
      </w:r>
      <w:proofErr w:type="spellStart"/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доорганизовало</w:t>
      </w:r>
      <w:proofErr w:type="spellEnd"/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Водитель – не среагировал,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 в результате – ребенок пострадал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дор</w:t>
      </w:r>
      <w:r w:rsidRPr="00B3152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ожно-транспортном происшествии.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Каждый из вас желает видеть своего ребенка здоровым и невредимым. И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каждый уверен, что его-то сообразительный малыш под колесами автомобиля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уж точно не окажется. Но если ребенок вовремя не пришел домой, родители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начинают волноваться: «все ли благополучно? », придумывая различные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варианты развития событий, судорожно обзванивая друзей и знакомых, </w:t>
      </w: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которыми, возможно находится их дитя. Только бы ничего не случилось! Это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извечная человеческая боязнь случая в наше время и обоснована она тем, что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вот уже несколько десятков лет несчастные случаи, как угроза здоровью и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жи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зни ребенка, опережают болезни.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ДТП дети попадают не просто так. Одни выбегают поиграть на </w:t>
      </w: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проезжую</w:t>
      </w:r>
      <w:proofErr w:type="gramEnd"/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 дороги, догоняя свой мяч, </w:t>
      </w: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другие</w:t>
      </w:r>
      <w:proofErr w:type="gramEnd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выходя на дорогу не посмотрев по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сторонам, а виноваты в этом мы, взрослые это мы не научили детей, не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подсказали, не предостерегли. 95% несчастных случаев с детьми на дорогах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возникает в ситуациях, когда детям кажется, что опасности нет или они успеют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перебежать дорогу перед транспортом, или переходят дорогу вне </w:t>
      </w: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пешеходного</w:t>
      </w:r>
      <w:proofErr w:type="gramEnd"/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перехода. Ежегодно на дорогах России погибают около 1, 5 тысяч детей, 24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тысячи получают ранения. И это не просто цифры. Дорога - угроза жизни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детей. Достаточно изучить "истории болезней" детей, пострадавших от травм,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полученных</w:t>
      </w:r>
      <w:proofErr w:type="gramEnd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дорожно-транспортного происшествия, побеседовать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 врачом — хирургом или травматологом, чтобы понять простую истину: Из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каждых двадцати случаев девятнадцать, оказывается, типичны, - часто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повторяются, возникают в одних и тех же стандартных ситуациях, число</w:t>
      </w:r>
    </w:p>
    <w:p w:rsidR="00852376" w:rsidRPr="00B31528" w:rsidRDefault="00852376" w:rsidP="0085237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которых не так уж велико. Ситуации эти можно знать, а поведению в них —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научить. А значит, несчастье можно предотвратить! Только следуя всем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установленным правилам и требованиям, Вы сможете сохранить жизнь и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детей.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Главным в воспитании законопослушного гражданина (в том числе и как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 дорожного движения) для родителей должен быть принцип «Делай,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как я». Чтобы ребенок не нарушал Правила дорожного движения, он должен не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просто их знать - у него должен сформироваться навык безопасного поведения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 дороге. Даже если вы опаздываете, все равно переходите дорогу там, где это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разрешено Правилами; в собственном автомобиле соблюдайте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скоростной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режим; пристегивайтесь ремнями безопасности и не позволяйте находиться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детям до 12 лет на переднем сиденье. Наглядный пример родителей будет куда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эффективнее, чем сотни раз повторенные слова «не ходи на красный свет».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Своевременно обучайте детей умению ориентироваться в дорожной ситуации,</w:t>
      </w:r>
    </w:p>
    <w:p w:rsidR="0002406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воспитывайте потребность быт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дисциплинированными на улице, 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осторожными и внимательными! Знайте, если Вы нарушаете Правила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дорожного движения, ваш ребенок будет поступать так же!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Учите ребенка не спешить при переходе улицы, переходить проезжую часть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только тогда, когда обзору никто и ничто не мешает, прежде чем перейти,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дождитесь, чтобы транспорт отъехал от остановки. Оказавшись рядом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стоящим автобусом, предложите ребенку остановиться, внимательно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осмотреться, не приближается ли машина.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 детском возрасте отсутствует навык безопасного поведения на улицах и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дорогах</w:t>
      </w:r>
      <w:proofErr w:type="gramEnd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, умение наблюдать: осматривать свой путь, замечать автомобиль,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его скорость, направление движения, возможность внезапного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появления автомобиля из-за стоящего тра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нспорта, из-за кустов, киосков,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заборов.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Дорога от дома в детский сад и обратно идеально подходит для того, что бы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дать ребенку знания, формировать у него навыки безопасного поведения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улице. У ребенка целая гамма привычек формируется с самого раннего детства.</w:t>
      </w:r>
    </w:p>
    <w:p w:rsidR="0002406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Именно поэтому, начиная с 1,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5-2 ле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необходимо формировать у него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комплект 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«транспортных» привычек.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Сопровождая ребенка, родители должны соблюдать следующие требования: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• Из дома выходить заблаговременно, чтобы ребенок привыкал идти не спеша.</w:t>
      </w:r>
    </w:p>
    <w:p w:rsidR="0002406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Перед переходом проезжей части обязательно остановитесь.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 Переходите дорогу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размеренным шагом.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Приучайте детей переходить проезжую часть только на пешеходных переходах.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Никогда не выходите на проезжую часть из-за стоящего транспорта и других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предметов, закрывающих обзор.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Выходя на проезжую часть, прекращайте посторонние разговоры с ребенком,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он должен привыкнуть к необходимости сосредотачивать внимание на дороге.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Переходите улицу строго под прямым углом.</w:t>
      </w:r>
    </w:p>
    <w:p w:rsidR="0002406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Переходите проезжую часть только на зеленый сигнал светофора,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предварительно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 убедитесь в безопасности перехода.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При переходе и на остановках общественного транспорта крепко держите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ребенка за руку.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Из транспорта выходите впереди ребенка, чтобы малыш не упал.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Привлекайте ребенка к участию в наблюдении за обстановкой на дороге.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Покажите безопасный путь в детский сад, школу, магазин.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Никогда в присутствии ребенка не нарушайте ПДД.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К моменту поступления ребенка в школу он должен усвоить и соблюдать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 правила поведения на улице и в транспорте: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Играй только в стороне от дороги.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Переходи улицу там, где обозначены указатели перехода, на перекрестках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линии тротуара.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Переходи улицу только шагом, не беги.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Следи за сигналом светофора, когда переходишь улицу.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Посмотри при переходе улицы сначала налево, потом направо.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Не пересекай путь приближающемуся транспорту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Трамваи всегда обходи спереди.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Входи в любой вид транспорта и выходи из него только тогда, когда он стоит.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Не высовывайся из окна движущегося транспорта.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Выходи из машины только с правой стороны, когда она подъехала к тротуару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или обочине дороги.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Не выезжай на велосипеде на проезжую часть.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Если ты потерялся на улице-не плач. Попроси взрослого прохожего или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полицейского помочь.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Все понятия ребенок усвоит прочно, если его знакомят с правилами дорожного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движения систематически, ненавязчиво. Используя для этого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соответствующие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ситуации на улице, во дворе, на дороге. Находясь с малышом на улице, полезно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объяснять ему все, что происходит на дороге с транспортом, пешеходами.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Обратите внимание на нарушителей, отметив, что, нарушая правила, они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рискуют попасть в беду.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Не пугайте ребенка улицей – панический страх перед транспортом не менее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вреден</w:t>
      </w:r>
      <w:proofErr w:type="gramEnd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, чем безопасность и невнимательность!</w:t>
      </w:r>
    </w:p>
    <w:p w:rsidR="00852376" w:rsidRPr="00B31528" w:rsidRDefault="00852376" w:rsidP="00024066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Уважаемые родители! Помните!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 улице крепко держите ребёнка за руку!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Выработайте у ребёнка привычку всегда перед выходом на дорогу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остановиться, оглядеться, и только потом переходить улицу.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Ребёнок учится законам улицы у родителей.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Пусть Ваш пример послужит правильному поведению на улице не только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вашего ребёнка, но и других детей.</w:t>
      </w:r>
    </w:p>
    <w:p w:rsidR="00852376" w:rsidRPr="00B31528" w:rsidRDefault="00852376" w:rsidP="0085237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бы вы всегда были спокойны за своего ребенка, и он чувствовал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себя уверенно на дороге, советуем Вам: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апоминайте основные Правила дорожного</w:t>
      </w: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движения своему ребенку каждый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день;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икогда в присутствии ребенка не нарушайте Правила движения;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ри переходе проезжей части держите ребенка за руку;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чите его ориентироваться на дороге, быть осторожным и внимательным,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икогда не перебегать дорогу перед близко идущим транспортом;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чите его переходить проезжую часть только по пешеходным дорожкам, </w:t>
      </w:r>
      <w:proofErr w:type="gramStart"/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зеленый сигнал светофора;</w:t>
      </w:r>
    </w:p>
    <w:p w:rsidR="00852376" w:rsidRPr="00B31528" w:rsidRDefault="00024066" w:rsidP="0002406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</w:t>
      </w:r>
      <w:r w:rsidR="00852376" w:rsidRPr="00B31528">
        <w:rPr>
          <w:rFonts w:ascii="Times New Roman" w:hAnsi="Times New Roman" w:cs="Times New Roman"/>
          <w:color w:val="000000" w:themeColor="text1"/>
          <w:sz w:val="28"/>
          <w:szCs w:val="28"/>
        </w:rPr>
        <w:t>е позволяйте своему ребенку играть на дороге.</w:t>
      </w:r>
    </w:p>
    <w:p w:rsidR="00024066" w:rsidRPr="00B31528" w:rsidRDefault="00852376" w:rsidP="00024066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315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Еще раз помните! </w:t>
      </w:r>
    </w:p>
    <w:p w:rsidR="00024066" w:rsidRPr="00B31528" w:rsidRDefault="00B31528" w:rsidP="00B3152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315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852376" w:rsidRPr="00B31528">
        <w:rPr>
          <w:rFonts w:ascii="Times New Roman" w:hAnsi="Times New Roman" w:cs="Times New Roman"/>
          <w:b/>
          <w:color w:val="C00000"/>
          <w:sz w:val="28"/>
          <w:szCs w:val="28"/>
        </w:rPr>
        <w:t>Дорога полна неожиданностей: она не терпит шалости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r w:rsidR="00024066" w:rsidRPr="00B315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52376" w:rsidRPr="00B31528">
        <w:rPr>
          <w:rFonts w:ascii="Times New Roman" w:hAnsi="Times New Roman" w:cs="Times New Roman"/>
          <w:b/>
          <w:color w:val="C00000"/>
          <w:sz w:val="28"/>
          <w:szCs w:val="28"/>
        </w:rPr>
        <w:t>наказывает без жалости!</w:t>
      </w:r>
    </w:p>
    <w:p w:rsidR="00852376" w:rsidRPr="00B31528" w:rsidRDefault="00852376" w:rsidP="00B3152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31528">
        <w:rPr>
          <w:rFonts w:ascii="Times New Roman" w:hAnsi="Times New Roman" w:cs="Times New Roman"/>
          <w:b/>
          <w:color w:val="C00000"/>
          <w:sz w:val="28"/>
          <w:szCs w:val="28"/>
        </w:rPr>
        <w:t>Лишь строгое с</w:t>
      </w:r>
      <w:r w:rsidR="00024066" w:rsidRPr="00B315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облюдение Правил станет залогом безопасности вас и вашего      </w:t>
      </w:r>
      <w:r w:rsidRPr="00B31528">
        <w:rPr>
          <w:rFonts w:ascii="Times New Roman" w:hAnsi="Times New Roman" w:cs="Times New Roman"/>
          <w:b/>
          <w:color w:val="C00000"/>
          <w:sz w:val="28"/>
          <w:szCs w:val="28"/>
        </w:rPr>
        <w:t>ребенка!</w:t>
      </w:r>
    </w:p>
    <w:p w:rsidR="009830A4" w:rsidRPr="00B31528" w:rsidRDefault="00B31528" w:rsidP="00B31528">
      <w:pPr>
        <w:spacing w:line="240" w:lineRule="auto"/>
        <w:ind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7D88A" wp14:editId="514A366A">
            <wp:extent cx="5153025" cy="5153025"/>
            <wp:effectExtent l="0" t="0" r="0" b="0"/>
            <wp:docPr id="2" name="Рисунок 2" descr="https://otradnoe-lib.lenobl.muzkult.ru/media/2021/08/24/1304154632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radnoe-lib.lenobl.muzkult.ru/media/2021/08/24/1304154632/2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56" cy="51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0A4" w:rsidRPr="00B31528" w:rsidSect="00852376">
      <w:pgSz w:w="11906" w:h="16838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76"/>
    <w:rsid w:val="000115A7"/>
    <w:rsid w:val="000130F8"/>
    <w:rsid w:val="00024066"/>
    <w:rsid w:val="001329EA"/>
    <w:rsid w:val="001E53B3"/>
    <w:rsid w:val="00852376"/>
    <w:rsid w:val="00915600"/>
    <w:rsid w:val="00980E46"/>
    <w:rsid w:val="009830A4"/>
    <w:rsid w:val="00A373F2"/>
    <w:rsid w:val="00B31528"/>
    <w:rsid w:val="00B50A75"/>
    <w:rsid w:val="00CF6E0D"/>
    <w:rsid w:val="00EB4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2022-01-18T13:25:00Z</dcterms:created>
  <dcterms:modified xsi:type="dcterms:W3CDTF">2022-01-18T13:50:00Z</dcterms:modified>
</cp:coreProperties>
</file>