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1BD" w:rsidRDefault="00F121BD" w:rsidP="00FB4DF6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121BD" w:rsidRDefault="00F121BD" w:rsidP="00F121B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821448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Программа 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>занятий с детьми</w:t>
      </w:r>
    </w:p>
    <w:p w:rsidR="00F121BD" w:rsidRDefault="00F121BD" w:rsidP="00F121B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>
        <w:rPr>
          <w:b/>
          <w:sz w:val="28"/>
          <w:szCs w:val="28"/>
        </w:rPr>
        <w:t>имеющими</w:t>
      </w:r>
      <w:proofErr w:type="gramEnd"/>
      <w:r w:rsidRPr="00F121BD">
        <w:rPr>
          <w:b/>
          <w:sz w:val="28"/>
          <w:szCs w:val="28"/>
        </w:rPr>
        <w:t xml:space="preserve"> высокий уровень тревожности</w:t>
      </w:r>
    </w:p>
    <w:p w:rsidR="00F121BD" w:rsidRDefault="00F121BD" w:rsidP="00F121B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:rsidR="00F121BD" w:rsidRPr="00821448" w:rsidRDefault="00F121BD" w:rsidP="00F121B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F121BD"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-474980</wp:posOffset>
            </wp:positionV>
            <wp:extent cx="1381125" cy="2162175"/>
            <wp:effectExtent l="19050" t="0" r="9525" b="0"/>
            <wp:wrapTight wrapText="bothSides">
              <wp:wrapPolygon edited="0">
                <wp:start x="-298" y="0"/>
                <wp:lineTo x="-298" y="21505"/>
                <wp:lineTo x="21749" y="21505"/>
                <wp:lineTo x="21749" y="0"/>
                <wp:lineTo x="-298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DF6" w:rsidRPr="00F121BD" w:rsidRDefault="00FB4DF6" w:rsidP="00F121B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FB4DF6" w:rsidRPr="00F121BD" w:rsidRDefault="00FB4DF6" w:rsidP="00F121BD">
      <w:pPr>
        <w:numPr>
          <w:ilvl w:val="0"/>
          <w:numId w:val="1"/>
        </w:num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Пояснительная записка</w:t>
      </w:r>
    </w:p>
    <w:p w:rsidR="00FB4DF6" w:rsidRPr="00F121BD" w:rsidRDefault="00FB4DF6" w:rsidP="00F121B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Одной из актуальных проблем является снижение уровня тревожности у дошкольников, так как высокая тревожность оказывает отрицательное, </w:t>
      </w:r>
      <w:proofErr w:type="spellStart"/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дезорганизующее</w:t>
      </w:r>
      <w:proofErr w:type="spellEnd"/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влияние на результаты любой деятельности дошкольников. Тревожные дети очень чувствительны к своим неудачам, остро реагируют на них. Дети с нормальным уровнем тревожности адекватно реагируют на успех и неудачу в своей деятельности. Ребенок, не испытывающий тревоги и беспокойства, будет значительно меньше зависеть от других людей, от их расположения и заботы, что будет способствовать его психологическому здоровью.</w:t>
      </w:r>
    </w:p>
    <w:p w:rsidR="00FB4DF6" w:rsidRPr="00F121BD" w:rsidRDefault="00FB4DF6" w:rsidP="00F121B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Тревожный ребёнок имеет неадекватную самооценку: заниженную, завышенную, часто противоречивую, конфликтную. Он испытывает затруднения в общении, редко проявляет инициативу, поведение – </w:t>
      </w:r>
      <w:proofErr w:type="spellStart"/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приневротического</w:t>
      </w:r>
      <w:proofErr w:type="spellEnd"/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характера, с явными признаками </w:t>
      </w:r>
      <w:proofErr w:type="spellStart"/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дезадаптации</w:t>
      </w:r>
      <w:proofErr w:type="spellEnd"/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. Ему свойственна неуверенность, боязливость, минимальная самореализация.</w:t>
      </w:r>
    </w:p>
    <w:p w:rsidR="00FB4DF6" w:rsidRPr="00F121BD" w:rsidRDefault="00FB4DF6" w:rsidP="00F121BD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Основными причинами тревожности и страхов старших дошкольников являются:</w:t>
      </w:r>
    </w:p>
    <w:p w:rsidR="00FB4DF6" w:rsidRPr="00F121BD" w:rsidRDefault="00FB4DF6" w:rsidP="00F121BD">
      <w:pPr>
        <w:numPr>
          <w:ilvl w:val="0"/>
          <w:numId w:val="2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Излишнее беспокойство и тревожность родителей;</w:t>
      </w:r>
    </w:p>
    <w:p w:rsidR="00FB4DF6" w:rsidRPr="00F121BD" w:rsidRDefault="00FB4DF6" w:rsidP="00F121BD">
      <w:pPr>
        <w:numPr>
          <w:ilvl w:val="0"/>
          <w:numId w:val="2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Воспитание в социальной изоляции;</w:t>
      </w:r>
    </w:p>
    <w:p w:rsidR="00FB4DF6" w:rsidRPr="00F121BD" w:rsidRDefault="00F121BD" w:rsidP="00F121BD">
      <w:pPr>
        <w:numPr>
          <w:ilvl w:val="0"/>
          <w:numId w:val="2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Конфликтные взаимоотношения</w:t>
      </w:r>
      <w:r w:rsidR="00FB4DF6"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:rsidR="00FB4DF6" w:rsidRPr="00F121BD" w:rsidRDefault="00FB4DF6" w:rsidP="00F121BD">
      <w:pPr>
        <w:numPr>
          <w:ilvl w:val="0"/>
          <w:numId w:val="2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Алкоголизм в семье;</w:t>
      </w:r>
    </w:p>
    <w:p w:rsidR="00FB4DF6" w:rsidRPr="00F121BD" w:rsidRDefault="00FB4DF6" w:rsidP="00F121BD">
      <w:pPr>
        <w:numPr>
          <w:ilvl w:val="0"/>
          <w:numId w:val="2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Гиперопека</w:t>
      </w:r>
      <w:proofErr w:type="spellEnd"/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над ребенком, авторитарный стиль общения;</w:t>
      </w:r>
    </w:p>
    <w:p w:rsidR="00FB4DF6" w:rsidRPr="00F121BD" w:rsidRDefault="00FB4DF6" w:rsidP="00F121BD">
      <w:pPr>
        <w:numPr>
          <w:ilvl w:val="0"/>
          <w:numId w:val="2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Запугивание наказания со стороны родителей;</w:t>
      </w:r>
    </w:p>
    <w:p w:rsidR="00FB4DF6" w:rsidRPr="00F121BD" w:rsidRDefault="00FB4DF6" w:rsidP="00F121BD">
      <w:pPr>
        <w:numPr>
          <w:ilvl w:val="0"/>
          <w:numId w:val="2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Боязнь не соответствовать ожиданиям родителей.</w:t>
      </w:r>
    </w:p>
    <w:p w:rsidR="00FB4DF6" w:rsidRPr="00F121BD" w:rsidRDefault="00FB4DF6" w:rsidP="00F121BD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 Коррекционная работа по снижению уровня тревожности детей строится с учетом индивидуальных и возрастных особенностей детей.</w:t>
      </w:r>
    </w:p>
    <w:p w:rsidR="00FB4DF6" w:rsidRPr="00F121BD" w:rsidRDefault="00FB4DF6" w:rsidP="00F121BD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Цели </w:t>
      </w: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коррекционной программы: снижение уровня тревожности дошкольника путем снятия эмоционального и телесного напряжения.</w:t>
      </w:r>
    </w:p>
    <w:p w:rsidR="00286FE9" w:rsidRDefault="00286FE9" w:rsidP="00F121BD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</w:pPr>
    </w:p>
    <w:p w:rsidR="00286FE9" w:rsidRDefault="00286FE9" w:rsidP="00F121BD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</w:pPr>
    </w:p>
    <w:p w:rsidR="00FB4DF6" w:rsidRPr="00F121BD" w:rsidRDefault="00FB4DF6" w:rsidP="00F121BD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lastRenderedPageBreak/>
        <w:t>Задачи:</w:t>
      </w:r>
    </w:p>
    <w:p w:rsidR="00FB4DF6" w:rsidRPr="00F121BD" w:rsidRDefault="00FB4DF6" w:rsidP="00F121BD">
      <w:pPr>
        <w:numPr>
          <w:ilvl w:val="0"/>
          <w:numId w:val="3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Совершенствовать умения у детей передачи своего эмоционального состояния;</w:t>
      </w:r>
    </w:p>
    <w:p w:rsidR="00FB4DF6" w:rsidRPr="00F121BD" w:rsidRDefault="00FB4DF6" w:rsidP="00F121BD">
      <w:pPr>
        <w:numPr>
          <w:ilvl w:val="0"/>
          <w:numId w:val="3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Создать условия для преодоления зажатости и безынициативности;</w:t>
      </w:r>
    </w:p>
    <w:p w:rsidR="00FB4DF6" w:rsidRPr="00F121BD" w:rsidRDefault="00FB4DF6" w:rsidP="00F121BD">
      <w:pPr>
        <w:numPr>
          <w:ilvl w:val="0"/>
          <w:numId w:val="3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Способствовать развитию умений решать проблемные ситуации;</w:t>
      </w:r>
    </w:p>
    <w:p w:rsidR="00FB4DF6" w:rsidRPr="00F121BD" w:rsidRDefault="00FB4DF6" w:rsidP="00F121BD">
      <w:pPr>
        <w:numPr>
          <w:ilvl w:val="0"/>
          <w:numId w:val="3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Создавать условия для принятия самостоятельных решений, для формирования внутренней позиции;</w:t>
      </w:r>
    </w:p>
    <w:p w:rsidR="00FB4DF6" w:rsidRPr="00F121BD" w:rsidRDefault="00FB4DF6" w:rsidP="00F121BD">
      <w:pPr>
        <w:numPr>
          <w:ilvl w:val="0"/>
          <w:numId w:val="3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Нейтрализовать страхи и эмоционально-отрицательные переживания;</w:t>
      </w:r>
    </w:p>
    <w:p w:rsidR="00FB4DF6" w:rsidRPr="00F121BD" w:rsidRDefault="00FB4DF6" w:rsidP="00F121BD">
      <w:pPr>
        <w:numPr>
          <w:ilvl w:val="0"/>
          <w:numId w:val="3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Формировать навыки общения, контроля своего поведения;</w:t>
      </w:r>
    </w:p>
    <w:p w:rsidR="00FB4DF6" w:rsidRPr="00F121BD" w:rsidRDefault="00FB4DF6" w:rsidP="00F121BD">
      <w:pPr>
        <w:numPr>
          <w:ilvl w:val="0"/>
          <w:numId w:val="3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Содействовать развитию творческих задатков;</w:t>
      </w:r>
    </w:p>
    <w:p w:rsidR="00FB4DF6" w:rsidRPr="00F121BD" w:rsidRDefault="00FB4DF6" w:rsidP="00F121BD">
      <w:pPr>
        <w:numPr>
          <w:ilvl w:val="0"/>
          <w:numId w:val="3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Повышать самооценку и уверенность в себе;</w:t>
      </w:r>
    </w:p>
    <w:p w:rsidR="00FB4DF6" w:rsidRPr="00F121BD" w:rsidRDefault="00FB4DF6" w:rsidP="00F121BD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B4DF6" w:rsidRPr="00F121BD" w:rsidRDefault="00FB4DF6" w:rsidP="00F121BD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B4DF6" w:rsidRPr="00F121BD" w:rsidRDefault="00F121BD" w:rsidP="00286FE9">
      <w:pPr>
        <w:shd w:val="clear" w:color="auto" w:fill="FFFFFF"/>
        <w:spacing w:after="171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2.</w:t>
      </w:r>
      <w:r w:rsidR="00FB4DF6" w:rsidRPr="00F121B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Общие принципы психологической работы с тревожными детьми</w:t>
      </w:r>
    </w:p>
    <w:p w:rsidR="00FB4DF6" w:rsidRPr="00F121BD" w:rsidRDefault="00FB4DF6" w:rsidP="00F121BD">
      <w:pPr>
        <w:numPr>
          <w:ilvl w:val="0"/>
          <w:numId w:val="5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Дать ребенку выговориться, поделиться страхом, тревогой;</w:t>
      </w:r>
    </w:p>
    <w:p w:rsidR="00FB4DF6" w:rsidRPr="00F121BD" w:rsidRDefault="00FB4DF6" w:rsidP="00F121BD">
      <w:pPr>
        <w:numPr>
          <w:ilvl w:val="0"/>
          <w:numId w:val="5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рисовать и разыгрывать пугающие ситуации;</w:t>
      </w:r>
    </w:p>
    <w:p w:rsidR="00FB4DF6" w:rsidRPr="00F121BD" w:rsidRDefault="00FB4DF6" w:rsidP="00F121BD">
      <w:pPr>
        <w:numPr>
          <w:ilvl w:val="0"/>
          <w:numId w:val="5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создать ситуацию успешности, компетентности;</w:t>
      </w:r>
    </w:p>
    <w:p w:rsidR="00FB4DF6" w:rsidRPr="00F121BD" w:rsidRDefault="00FB4DF6" w:rsidP="00F121BD">
      <w:pPr>
        <w:numPr>
          <w:ilvl w:val="0"/>
          <w:numId w:val="5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дать выход активности и агрессии ребенка;</w:t>
      </w:r>
    </w:p>
    <w:p w:rsidR="00FB4DF6" w:rsidRPr="00F121BD" w:rsidRDefault="00FB4DF6" w:rsidP="00F121BD">
      <w:pPr>
        <w:numPr>
          <w:ilvl w:val="0"/>
          <w:numId w:val="5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успокоить родителей;</w:t>
      </w:r>
    </w:p>
    <w:p w:rsidR="00FB4DF6" w:rsidRDefault="00FB4DF6" w:rsidP="00F121BD">
      <w:pPr>
        <w:numPr>
          <w:ilvl w:val="0"/>
          <w:numId w:val="5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поделиться с ними информацией о состоянии ребенка, его тревоге.</w:t>
      </w:r>
    </w:p>
    <w:p w:rsidR="00286FE9" w:rsidRPr="00286FE9" w:rsidRDefault="00286FE9" w:rsidP="00F121BD">
      <w:pPr>
        <w:numPr>
          <w:ilvl w:val="0"/>
          <w:numId w:val="5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B4DF6" w:rsidRPr="00F121BD" w:rsidRDefault="00F121BD" w:rsidP="00286FE9">
      <w:pPr>
        <w:shd w:val="clear" w:color="auto" w:fill="FFFFFF"/>
        <w:spacing w:after="171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3.</w:t>
      </w:r>
      <w:r w:rsidR="00FB4DF6" w:rsidRPr="00F121B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Организация работы с детьми</w:t>
      </w:r>
    </w:p>
    <w:p w:rsidR="00FB4DF6" w:rsidRPr="00F121BD" w:rsidRDefault="00FB4DF6" w:rsidP="00F121BD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Методические приемы, используемые в программе:</w:t>
      </w:r>
    </w:p>
    <w:p w:rsidR="00FB4DF6" w:rsidRPr="00F121BD" w:rsidRDefault="00FB4DF6" w:rsidP="00F121BD">
      <w:pPr>
        <w:numPr>
          <w:ilvl w:val="0"/>
          <w:numId w:val="7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Словесные и подвижные игры.</w:t>
      </w:r>
    </w:p>
    <w:p w:rsidR="00FB4DF6" w:rsidRPr="00F121BD" w:rsidRDefault="00FB4DF6" w:rsidP="00F121BD">
      <w:pPr>
        <w:numPr>
          <w:ilvl w:val="0"/>
          <w:numId w:val="8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Беседы, направленные на развитие самосознания ребенка.</w:t>
      </w:r>
    </w:p>
    <w:p w:rsidR="00FB4DF6" w:rsidRPr="00F121BD" w:rsidRDefault="00FB4DF6" w:rsidP="00F121BD">
      <w:pPr>
        <w:numPr>
          <w:ilvl w:val="0"/>
          <w:numId w:val="8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Проигрывание проблемных ситуаций.</w:t>
      </w:r>
    </w:p>
    <w:p w:rsidR="00FB4DF6" w:rsidRPr="00F121BD" w:rsidRDefault="00FB4DF6" w:rsidP="00F121BD">
      <w:pPr>
        <w:numPr>
          <w:ilvl w:val="0"/>
          <w:numId w:val="8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Рисование.</w:t>
      </w:r>
    </w:p>
    <w:p w:rsidR="00FB4DF6" w:rsidRPr="00F121BD" w:rsidRDefault="00FB4DF6" w:rsidP="00F121BD">
      <w:pPr>
        <w:numPr>
          <w:ilvl w:val="0"/>
          <w:numId w:val="8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Релаксация.</w:t>
      </w:r>
    </w:p>
    <w:p w:rsidR="00FB4DF6" w:rsidRPr="00F121BD" w:rsidRDefault="00FB4DF6" w:rsidP="00F121BD">
      <w:pPr>
        <w:numPr>
          <w:ilvl w:val="0"/>
          <w:numId w:val="8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программе используются элементы </w:t>
      </w:r>
      <w:proofErr w:type="spellStart"/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игротерапии</w:t>
      </w:r>
      <w:proofErr w:type="spellEnd"/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сказкотерапии</w:t>
      </w:r>
      <w:proofErr w:type="spellEnd"/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FB4DF6" w:rsidRDefault="00FB4DF6" w:rsidP="00F121BD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121BD" w:rsidRPr="00F121BD" w:rsidRDefault="00F121BD" w:rsidP="00F121BD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B4DF6" w:rsidRPr="00F121BD" w:rsidRDefault="00FB4DF6" w:rsidP="00F121BD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Структура занятия:</w:t>
      </w:r>
    </w:p>
    <w:p w:rsidR="00FB4DF6" w:rsidRPr="00F121BD" w:rsidRDefault="00FB4DF6" w:rsidP="00F121BD">
      <w:pPr>
        <w:numPr>
          <w:ilvl w:val="0"/>
          <w:numId w:val="9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Ритуал приветствия.</w:t>
      </w:r>
    </w:p>
    <w:p w:rsidR="00FB4DF6" w:rsidRPr="00F121BD" w:rsidRDefault="00FB4DF6" w:rsidP="00F121BD">
      <w:pPr>
        <w:numPr>
          <w:ilvl w:val="0"/>
          <w:numId w:val="9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Упражнения на релаксацию.</w:t>
      </w:r>
    </w:p>
    <w:p w:rsidR="00FB4DF6" w:rsidRPr="00F121BD" w:rsidRDefault="00FB4DF6" w:rsidP="00F121BD">
      <w:pPr>
        <w:numPr>
          <w:ilvl w:val="0"/>
          <w:numId w:val="9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Упражнения на повышение самооценки.</w:t>
      </w:r>
    </w:p>
    <w:p w:rsidR="00FB4DF6" w:rsidRPr="00F121BD" w:rsidRDefault="00FB4DF6" w:rsidP="00F121BD">
      <w:pPr>
        <w:numPr>
          <w:ilvl w:val="0"/>
          <w:numId w:val="9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Ритуал прощания.</w:t>
      </w:r>
    </w:p>
    <w:p w:rsidR="00FB4DF6" w:rsidRPr="00F121BD" w:rsidRDefault="00FB4DF6" w:rsidP="00F121BD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Общее число занятий</w:t>
      </w: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 – 12, один раз в неделю.</w:t>
      </w:r>
    </w:p>
    <w:p w:rsidR="00FB4DF6" w:rsidRPr="00F121BD" w:rsidRDefault="00FB4DF6" w:rsidP="00F121BD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Продолжительность занятий</w:t>
      </w: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 – 25 мин.</w:t>
      </w:r>
    </w:p>
    <w:p w:rsidR="00FB4DF6" w:rsidRPr="00F121BD" w:rsidRDefault="00FB4DF6" w:rsidP="00F121BD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Количество детей в группе</w:t>
      </w: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 – 4-6 чел.</w:t>
      </w:r>
    </w:p>
    <w:p w:rsidR="00FB4DF6" w:rsidRPr="00F121BD" w:rsidRDefault="00FB4DF6" w:rsidP="00F121BD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t>     Отбор детей производится на основе диагностического обследования.</w:t>
      </w:r>
    </w:p>
    <w:p w:rsidR="00FB4DF6" w:rsidRPr="00F121BD" w:rsidRDefault="00FB4DF6" w:rsidP="00F121BD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21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FB4DF6" w:rsidRPr="00F121BD" w:rsidRDefault="00F121BD" w:rsidP="00F121BD">
      <w:pPr>
        <w:shd w:val="clear" w:color="auto" w:fill="FFFFFF"/>
        <w:spacing w:after="171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4.</w:t>
      </w:r>
      <w:r w:rsidR="00FB4DF6" w:rsidRPr="00F121B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Перспективное планирование</w:t>
      </w:r>
    </w:p>
    <w:p w:rsidR="00FB4DF6" w:rsidRPr="00FB4DF6" w:rsidRDefault="00FB4DF6" w:rsidP="00FB4DF6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12"/>
        <w:gridCol w:w="2157"/>
        <w:gridCol w:w="3179"/>
        <w:gridCol w:w="3622"/>
      </w:tblGrid>
      <w:tr w:rsidR="00FB4DF6" w:rsidRPr="00FB4DF6" w:rsidTr="00FB4DF6">
        <w:tc>
          <w:tcPr>
            <w:tcW w:w="3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№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Тема занятия</w:t>
            </w:r>
          </w:p>
        </w:tc>
        <w:tc>
          <w:tcPr>
            <w:tcW w:w="30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Цель занятия</w:t>
            </w:r>
          </w:p>
        </w:tc>
        <w:tc>
          <w:tcPr>
            <w:tcW w:w="34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Содержание занятия</w:t>
            </w:r>
          </w:p>
        </w:tc>
      </w:tr>
      <w:tr w:rsidR="00FB4DF6" w:rsidRPr="00FB4DF6" w:rsidTr="00FB4DF6">
        <w:tc>
          <w:tcPr>
            <w:tcW w:w="3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1.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«Будь смелым»</w:t>
            </w:r>
          </w:p>
        </w:tc>
        <w:tc>
          <w:tcPr>
            <w:tcW w:w="30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Создание условий для снижения тревожности через закрепление ребенком позиции режиссера.</w:t>
            </w:r>
          </w:p>
        </w:tc>
        <w:tc>
          <w:tcPr>
            <w:tcW w:w="34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приветствие «Подари подарок другу»;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беседа «Будь смелым»;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релаксация «Воздушный шарик»;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продолжи сказку «Два брата»;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рисование любимого героя;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ритуал прощания «Подари улыбку соседу».</w:t>
            </w:r>
          </w:p>
        </w:tc>
      </w:tr>
      <w:tr w:rsidR="00FB4DF6" w:rsidRPr="00FB4DF6" w:rsidTr="00FB4DF6">
        <w:tc>
          <w:tcPr>
            <w:tcW w:w="3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2.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«Моё имя»</w:t>
            </w:r>
          </w:p>
        </w:tc>
        <w:tc>
          <w:tcPr>
            <w:tcW w:w="30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Раскрытие своего "Я"</w:t>
            </w:r>
            <w:proofErr w:type="gramStart"/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,ф</w:t>
            </w:r>
            <w:proofErr w:type="gramEnd"/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ормирование чувства близости с другими людьми, достижение взаимопонимания и сплочённости, </w:t>
            </w: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повышение уверенности в себе.</w:t>
            </w:r>
          </w:p>
        </w:tc>
        <w:tc>
          <w:tcPr>
            <w:tcW w:w="34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- приветствие «Дружба начинаешься с улыбки...»;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 "Узнай по голосу";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- игра "Моё имя";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- упражнение «Корабль и ветер»;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рисунок самого себя;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сказка «Широкое небо»;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ритуал прощания.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FB4DF6" w:rsidRPr="00FB4DF6" w:rsidTr="00FB4DF6">
        <w:tc>
          <w:tcPr>
            <w:tcW w:w="3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3.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«Настроение»</w:t>
            </w:r>
          </w:p>
        </w:tc>
        <w:tc>
          <w:tcPr>
            <w:tcW w:w="30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Осознание своего эмоционального состояния, снижение </w:t>
            </w:r>
            <w:proofErr w:type="spellStart"/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психоэмоционального</w:t>
            </w:r>
            <w:proofErr w:type="spellEnd"/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напряжения, развитие умения чувствовать настроение и сопереживать окружающим, повышение самооценки.</w:t>
            </w:r>
          </w:p>
        </w:tc>
        <w:tc>
          <w:tcPr>
            <w:tcW w:w="34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приветствие «Посылаем любовь»;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 «Серебряное копытце»;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 "Возьми и передай";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 "Неваляшка";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 "Превращения";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рисунок на тему "Моё настроение";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чтение сказки «История со счастливым концом»;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ритуал прощания.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FB4DF6" w:rsidRPr="00FB4DF6" w:rsidTr="00FB4DF6">
        <w:tc>
          <w:tcPr>
            <w:tcW w:w="3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4.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«Настроение»</w:t>
            </w:r>
          </w:p>
        </w:tc>
        <w:tc>
          <w:tcPr>
            <w:tcW w:w="30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Осознание своего самочувствия, снижение эмоционального напряжения, уменьшение тревожности, снижение мышечных зажимов, повышение уверенности в себе.</w:t>
            </w:r>
          </w:p>
        </w:tc>
        <w:tc>
          <w:tcPr>
            <w:tcW w:w="34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приветствие «Передай чувство»;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 "Волны";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 "Злые и добрые кошки";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игра "На что похоже моё настроение?";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 "Угадай, что спрятано в песке?";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театр масок;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сказка о Синеглазке;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ритуал прощания.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FB4DF6" w:rsidRPr="00FB4DF6" w:rsidTr="00FB4DF6">
        <w:tc>
          <w:tcPr>
            <w:tcW w:w="3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5.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«Наши страхи»</w:t>
            </w:r>
          </w:p>
        </w:tc>
        <w:tc>
          <w:tcPr>
            <w:tcW w:w="30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Стимулирование аффективной сферы ребёнка, предоставить ребенку возможность для актуализации своего страха, повышение психического тонуса ребёнка.</w:t>
            </w:r>
          </w:p>
        </w:tc>
        <w:tc>
          <w:tcPr>
            <w:tcW w:w="34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приветствие «Комплимент»;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 "Врасти в землю";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 "Расскажи свой страх";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рисование на тему "Чего я боялся, когда был маленьким</w:t>
            </w:r>
            <w:proofErr w:type="gramStart"/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..";</w:t>
            </w:r>
            <w:proofErr w:type="gramEnd"/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 "Чужие рисунки";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 "Дом ужасов";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- сказка «Как </w:t>
            </w:r>
            <w:proofErr w:type="spellStart"/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черепашонок</w:t>
            </w:r>
            <w:proofErr w:type="spellEnd"/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до моря добирался»;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ритуал прощания.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FB4DF6" w:rsidRPr="00FB4DF6" w:rsidTr="00FB4DF6">
        <w:tc>
          <w:tcPr>
            <w:tcW w:w="3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6.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 Я больше не боюсь»</w:t>
            </w:r>
          </w:p>
        </w:tc>
        <w:tc>
          <w:tcPr>
            <w:tcW w:w="30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Преодоление негативных переживаний, символическое уничтожение страха, снижение эмоционального напряжения, развитие чувства уверенности в себе.</w:t>
            </w:r>
          </w:p>
        </w:tc>
        <w:tc>
          <w:tcPr>
            <w:tcW w:w="34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приветствие «Подари подарок другу»;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 "Смелые ребята";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 "Азбука страхов";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 "Страшная сказка по кругу";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 "На лесной полянке";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 "Я тебя не боюсь";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- сказка о маленьком </w:t>
            </w:r>
            <w:proofErr w:type="spellStart"/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Чике</w:t>
            </w:r>
            <w:proofErr w:type="spellEnd"/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ритуал прощания.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FB4DF6" w:rsidRPr="00FB4DF6" w:rsidTr="00FB4DF6">
        <w:tc>
          <w:tcPr>
            <w:tcW w:w="3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7.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«Волшебный </w:t>
            </w: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лес»</w:t>
            </w:r>
          </w:p>
        </w:tc>
        <w:tc>
          <w:tcPr>
            <w:tcW w:w="30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 xml:space="preserve">Развитие умения </w:t>
            </w: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 xml:space="preserve">передавать своё эмоциональное состояние через художественный образ, снижение </w:t>
            </w:r>
            <w:proofErr w:type="spellStart"/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психоэмоционального</w:t>
            </w:r>
            <w:proofErr w:type="spellEnd"/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напряжения, повышение уверенности в себе.</w:t>
            </w:r>
          </w:p>
        </w:tc>
        <w:tc>
          <w:tcPr>
            <w:tcW w:w="34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 xml:space="preserve">- приветствие «Что тебе </w:t>
            </w: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нравиться в соседе?»;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- упражнение "Дотронься </w:t>
            </w:r>
            <w:proofErr w:type="gramStart"/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до</w:t>
            </w:r>
            <w:proofErr w:type="gramEnd"/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…";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 "За что меня любит мама…папа…сестра…и т. д.";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 "Поварята";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 "Неопределённые фигуры";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- упражнение "Ветер дует </w:t>
            </w:r>
            <w:proofErr w:type="gramStart"/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на</w:t>
            </w:r>
            <w:proofErr w:type="gramEnd"/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…";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сказка «Звездочка»;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ритуал прощания.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FB4DF6" w:rsidRPr="00FB4DF6" w:rsidTr="00FB4DF6">
        <w:tc>
          <w:tcPr>
            <w:tcW w:w="3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8.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«Сказочная шкатулка»</w:t>
            </w:r>
          </w:p>
        </w:tc>
        <w:tc>
          <w:tcPr>
            <w:tcW w:w="30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Формирование положительной "</w:t>
            </w:r>
            <w:proofErr w:type="spellStart"/>
            <w:proofErr w:type="gramStart"/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Я-концепции</w:t>
            </w:r>
            <w:proofErr w:type="spellEnd"/>
            <w:proofErr w:type="gramEnd"/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", </w:t>
            </w:r>
            <w:proofErr w:type="spellStart"/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самопринятия</w:t>
            </w:r>
            <w:proofErr w:type="spellEnd"/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, уверенности в себе, снижение тревожности, предоставить детям возможность актуализировать свой страх и поговорить о нем, выявление положительных черт личности.</w:t>
            </w:r>
          </w:p>
        </w:tc>
        <w:tc>
          <w:tcPr>
            <w:tcW w:w="34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приветствие «Подари любовь»;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 "Зайки и слоники";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игра "Сказочная шкатулка";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- упражнение "Конкурс </w:t>
            </w:r>
            <w:proofErr w:type="spellStart"/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боюсек</w:t>
            </w:r>
            <w:proofErr w:type="spellEnd"/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игра "Принц и принцесса";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 "Придумай весёлый конец";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рисование на тему "Волшебные зеркала";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сказка «Георгин и бабочка»;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ритуал прощания.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FB4DF6" w:rsidRPr="00FB4DF6" w:rsidTr="00FB4DF6">
        <w:tc>
          <w:tcPr>
            <w:tcW w:w="3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9.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«Волшебники»</w:t>
            </w:r>
          </w:p>
        </w:tc>
        <w:tc>
          <w:tcPr>
            <w:tcW w:w="30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Снижение </w:t>
            </w:r>
            <w:proofErr w:type="spellStart"/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психомышечного</w:t>
            </w:r>
            <w:proofErr w:type="spellEnd"/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напряжения, закрепление адекватных форм проявления эмоций, развитие социального доверия</w:t>
            </w:r>
          </w:p>
        </w:tc>
        <w:tc>
          <w:tcPr>
            <w:tcW w:w="34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- приветствие «Подари улыбку»;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- упражнение "Есть или нет?";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игра "Путаница";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игра "Кораблик";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 "Волшебный сон";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рисуем, что увидели во сне;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 "Волшебники"»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 "Тень";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сказка «Волшебная палочка»;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ритуал прощания.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FB4DF6" w:rsidRPr="00FB4DF6" w:rsidTr="00FB4DF6">
        <w:tc>
          <w:tcPr>
            <w:tcW w:w="3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10.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«Солнце в ладошке»</w:t>
            </w:r>
          </w:p>
        </w:tc>
        <w:tc>
          <w:tcPr>
            <w:tcW w:w="30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Освобождение от отрицательных эмоций, развитие социального доверия, повышение уверенности в своих силах повышение значимости в глазах окружающих.</w:t>
            </w:r>
          </w:p>
        </w:tc>
        <w:tc>
          <w:tcPr>
            <w:tcW w:w="34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приветствие «Подари подарок»;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 "Передай мяч";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 "Неоконченные предложения";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игра "Баба- Яга";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игра "Комплименты";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 "Солнце в ладошке";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 "Сиамские близнецы";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сказка «Смелый гномик»;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ритуал прощания.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FB4DF6" w:rsidRPr="00FB4DF6" w:rsidTr="00FB4DF6">
        <w:tc>
          <w:tcPr>
            <w:tcW w:w="3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11.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«Верь в себя»</w:t>
            </w:r>
          </w:p>
        </w:tc>
        <w:tc>
          <w:tcPr>
            <w:tcW w:w="30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Создание условий для снижения уровня тревожности, развития </w:t>
            </w: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способностей самостоятельно решать проблемные ситуации.</w:t>
            </w:r>
          </w:p>
        </w:tc>
        <w:tc>
          <w:tcPr>
            <w:tcW w:w="34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- приветствие «Комплемент»;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- беседа: «Верь в себя»;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упражнение: «Стройка»;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упражнение «На берегу моря»;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рисование: «Я и море»;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ритуал прощания «Подари улыбку соседу».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FB4DF6" w:rsidRPr="00FB4DF6" w:rsidTr="00FB4DF6">
        <w:tc>
          <w:tcPr>
            <w:tcW w:w="3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12.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«Умей справляться с трудностями»</w:t>
            </w:r>
          </w:p>
        </w:tc>
        <w:tc>
          <w:tcPr>
            <w:tcW w:w="30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Создание условий для снижения уровня тревожности, развитие способностей самостоятельно решать проблемные ситуации.</w:t>
            </w:r>
          </w:p>
        </w:tc>
        <w:tc>
          <w:tcPr>
            <w:tcW w:w="34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приветствие «Что тебя привлекает в соседе»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беседа: «Как вы справляетесь с трудностями».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игра: «Волны».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закончи сказку: «На реке»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рефлексия: «Ладошки».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релаксация: «Ручей».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B4D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ритуал прощания «Подари улыбку».</w:t>
            </w:r>
          </w:p>
          <w:p w:rsidR="00FB4DF6" w:rsidRPr="00FB4DF6" w:rsidRDefault="00FB4DF6" w:rsidP="00FB4DF6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</w:tbl>
    <w:p w:rsidR="00FB4DF6" w:rsidRPr="00FB4DF6" w:rsidRDefault="00FB4DF6" w:rsidP="00FB4DF6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FB4DF6" w:rsidRDefault="00FB4DF6" w:rsidP="00FB4DF6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FB4DF6" w:rsidRDefault="00FB4DF6" w:rsidP="00FB4DF6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121BD" w:rsidRDefault="00F121BD" w:rsidP="00FB4DF6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121BD" w:rsidRDefault="00F121BD" w:rsidP="00FB4DF6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121BD" w:rsidRDefault="00F121BD" w:rsidP="00FB4DF6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121BD" w:rsidRDefault="00F121BD" w:rsidP="00FB4DF6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121BD" w:rsidRDefault="00F121BD" w:rsidP="00FB4DF6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121BD" w:rsidRDefault="00F121BD" w:rsidP="00FB4DF6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121BD" w:rsidRDefault="00F121BD" w:rsidP="00FB4DF6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121BD" w:rsidRDefault="00F121BD" w:rsidP="00FB4DF6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B4DF6" w:rsidRPr="00FB4DF6" w:rsidRDefault="00FB4DF6" w:rsidP="00FB4DF6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B4DF6" w:rsidRPr="00FB4DF6" w:rsidRDefault="00F121BD" w:rsidP="00F121BD">
      <w:pPr>
        <w:shd w:val="clear" w:color="auto" w:fill="FFFFFF"/>
        <w:spacing w:after="171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5.</w:t>
      </w:r>
      <w:r w:rsidR="00FB4DF6" w:rsidRPr="00FB4DF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Диагностические методики</w:t>
      </w:r>
    </w:p>
    <w:p w:rsidR="00FB4DF6" w:rsidRPr="00FB4DF6" w:rsidRDefault="00FB4DF6" w:rsidP="00FB4DF6">
      <w:pPr>
        <w:numPr>
          <w:ilvl w:val="0"/>
          <w:numId w:val="12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Тест на тревожность (Р. </w:t>
      </w:r>
      <w:proofErr w:type="spell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Тэммл</w:t>
      </w:r>
      <w:proofErr w:type="spell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А. </w:t>
      </w:r>
      <w:proofErr w:type="spell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Дорки</w:t>
      </w:r>
      <w:proofErr w:type="spell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В. </w:t>
      </w:r>
      <w:proofErr w:type="spell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Амен</w:t>
      </w:r>
      <w:proofErr w:type="spell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);</w:t>
      </w:r>
    </w:p>
    <w:p w:rsidR="00FB4DF6" w:rsidRPr="00FB4DF6" w:rsidRDefault="00FB4DF6" w:rsidP="00FB4DF6">
      <w:pPr>
        <w:numPr>
          <w:ilvl w:val="0"/>
          <w:numId w:val="12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Самооценочная</w:t>
      </w:r>
      <w:proofErr w:type="spell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шкала «Лесенка»;</w:t>
      </w:r>
    </w:p>
    <w:p w:rsidR="00FB4DF6" w:rsidRPr="00FB4DF6" w:rsidRDefault="00FB4DF6" w:rsidP="00FB4DF6">
      <w:pPr>
        <w:numPr>
          <w:ilvl w:val="0"/>
          <w:numId w:val="12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Проективная методика «Кактус»;</w:t>
      </w:r>
    </w:p>
    <w:p w:rsidR="00FB4DF6" w:rsidRPr="00FB4DF6" w:rsidRDefault="00FB4DF6" w:rsidP="00FB4DF6">
      <w:pPr>
        <w:numPr>
          <w:ilvl w:val="0"/>
          <w:numId w:val="12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Методика «Страхи в домиках».</w:t>
      </w:r>
    </w:p>
    <w:p w:rsidR="00FB4DF6" w:rsidRPr="00FB4DF6" w:rsidRDefault="00FB4DF6" w:rsidP="00FB4DF6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FB4DF6" w:rsidRPr="00FB4DF6" w:rsidRDefault="00FB4DF6" w:rsidP="00FB4DF6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FB4DF6" w:rsidRPr="00FB4DF6" w:rsidRDefault="00FB4DF6" w:rsidP="00FB4DF6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FB4DF6" w:rsidRPr="00FB4DF6" w:rsidRDefault="00FB4DF6" w:rsidP="00FB4DF6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FB4DF6" w:rsidRPr="00FB4DF6" w:rsidRDefault="00FB4DF6" w:rsidP="00FB4DF6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FB4DF6" w:rsidRPr="00FB4DF6" w:rsidRDefault="00FB4DF6" w:rsidP="00FB4DF6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FB4DF6" w:rsidRDefault="00FB4DF6" w:rsidP="00FB4DF6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B4DF6" w:rsidRDefault="00FB4DF6" w:rsidP="00FB4DF6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B4DF6" w:rsidRDefault="00FB4DF6" w:rsidP="00FB4DF6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B4DF6" w:rsidRDefault="00FB4DF6" w:rsidP="00FB4DF6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B4DF6" w:rsidRDefault="00FB4DF6" w:rsidP="00FB4DF6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B4DF6" w:rsidRDefault="00FB4DF6" w:rsidP="00FB4DF6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B4DF6" w:rsidRDefault="00FB4DF6" w:rsidP="00FB4DF6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B4DF6" w:rsidRDefault="00FB4DF6" w:rsidP="00FB4DF6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B4DF6" w:rsidRDefault="00FB4DF6" w:rsidP="00FB4DF6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B4DF6" w:rsidRDefault="00FB4DF6" w:rsidP="00FB4DF6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B4DF6" w:rsidRDefault="00FB4DF6" w:rsidP="00FB4DF6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B4DF6" w:rsidRDefault="00FB4DF6" w:rsidP="00FB4DF6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B4DF6" w:rsidRDefault="00FB4DF6" w:rsidP="00FB4DF6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B4DF6" w:rsidRPr="00FB4DF6" w:rsidRDefault="00FB4DF6" w:rsidP="00F121BD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4DF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Список используемой литературы</w:t>
      </w:r>
    </w:p>
    <w:p w:rsidR="00FB4DF6" w:rsidRPr="00FB4DF6" w:rsidRDefault="00FB4DF6" w:rsidP="00F121BD">
      <w:pPr>
        <w:numPr>
          <w:ilvl w:val="0"/>
          <w:numId w:val="13"/>
        </w:num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Лютова Е.К., Монина Г.Б. Тренинг эффективного взаимодействия с детьми.- СПб</w:t>
      </w:r>
      <w:proofErr w:type="gram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.: </w:t>
      </w:r>
      <w:proofErr w:type="gram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Изд-во «Речь», 2000.</w:t>
      </w:r>
    </w:p>
    <w:p w:rsidR="00FB4DF6" w:rsidRPr="00FB4DF6" w:rsidRDefault="00FB4DF6" w:rsidP="00F121BD">
      <w:pPr>
        <w:numPr>
          <w:ilvl w:val="0"/>
          <w:numId w:val="13"/>
        </w:num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Монина Г.Б., Лютова Е.К. Шпаргалка для родителей: </w:t>
      </w:r>
      <w:proofErr w:type="spell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Психокоррекционная</w:t>
      </w:r>
      <w:proofErr w:type="spell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работа с </w:t>
      </w:r>
      <w:proofErr w:type="spell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гиперактивными</w:t>
      </w:r>
      <w:proofErr w:type="spell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агрессивными, тревожными и </w:t>
      </w:r>
      <w:proofErr w:type="spell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аутичными</w:t>
      </w:r>
      <w:proofErr w:type="spell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детьми. - СПб</w:t>
      </w:r>
      <w:proofErr w:type="gram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.: </w:t>
      </w:r>
      <w:proofErr w:type="gram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Изд-во «Речь», 2007.</w:t>
      </w:r>
    </w:p>
    <w:p w:rsidR="00FB4DF6" w:rsidRPr="00FB4DF6" w:rsidRDefault="00FB4DF6" w:rsidP="00F121BD">
      <w:pPr>
        <w:numPr>
          <w:ilvl w:val="0"/>
          <w:numId w:val="13"/>
        </w:num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Р.М. Ткач. </w:t>
      </w:r>
      <w:proofErr w:type="spell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Сказкотерапия</w:t>
      </w:r>
      <w:proofErr w:type="spell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детских проблем. СПб</w:t>
      </w:r>
      <w:proofErr w:type="gram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.: </w:t>
      </w:r>
      <w:proofErr w:type="gram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Речь; М.: «Сфера», 2008.</w:t>
      </w:r>
    </w:p>
    <w:p w:rsidR="00FB4DF6" w:rsidRPr="00FB4DF6" w:rsidRDefault="00FB4DF6" w:rsidP="00F121BD">
      <w:pPr>
        <w:numPr>
          <w:ilvl w:val="0"/>
          <w:numId w:val="13"/>
        </w:num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М.С. </w:t>
      </w:r>
      <w:proofErr w:type="spell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Кутовая</w:t>
      </w:r>
      <w:proofErr w:type="spell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. Сказки от слез. Бережем нервы родителей. СПб</w:t>
      </w:r>
      <w:proofErr w:type="gram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.: </w:t>
      </w:r>
      <w:proofErr w:type="gram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Речь, 2007.</w:t>
      </w:r>
    </w:p>
    <w:p w:rsidR="00FB4DF6" w:rsidRPr="00FB4DF6" w:rsidRDefault="00FB4DF6" w:rsidP="00F121BD">
      <w:pPr>
        <w:numPr>
          <w:ilvl w:val="0"/>
          <w:numId w:val="13"/>
        </w:num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Т.Д. </w:t>
      </w:r>
      <w:proofErr w:type="spell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Зинкевич-Евстигнеева</w:t>
      </w:r>
      <w:proofErr w:type="spell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Практикум по </w:t>
      </w:r>
      <w:proofErr w:type="spell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сказкотерапии</w:t>
      </w:r>
      <w:proofErr w:type="spell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. СПб</w:t>
      </w:r>
      <w:proofErr w:type="gram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.: </w:t>
      </w:r>
      <w:proofErr w:type="gram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Речь, 2006.</w:t>
      </w:r>
    </w:p>
    <w:p w:rsidR="00FB4DF6" w:rsidRPr="00FB4DF6" w:rsidRDefault="00FB4DF6" w:rsidP="00F121BD">
      <w:pPr>
        <w:numPr>
          <w:ilvl w:val="0"/>
          <w:numId w:val="13"/>
        </w:num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Хухлаева</w:t>
      </w:r>
      <w:proofErr w:type="spell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О.В. Практические материалы для работы с детьми 3-9 лет. Психологические игры, упражнения, сказки.- 2-е изд.- М.: Генезис, 2007.</w:t>
      </w:r>
    </w:p>
    <w:p w:rsidR="00FB4DF6" w:rsidRPr="00FB4DF6" w:rsidRDefault="00FB4DF6" w:rsidP="00F121BD">
      <w:pPr>
        <w:numPr>
          <w:ilvl w:val="0"/>
          <w:numId w:val="13"/>
        </w:num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Практика </w:t>
      </w:r>
      <w:proofErr w:type="spell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сказкотерапии</w:t>
      </w:r>
      <w:proofErr w:type="spell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. Сборник сказок, игр и терапевтических программ</w:t>
      </w:r>
      <w:proofErr w:type="gram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/ П</w:t>
      </w:r>
      <w:proofErr w:type="gram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од ред. Н.А. </w:t>
      </w:r>
      <w:proofErr w:type="spell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Сакович</w:t>
      </w:r>
      <w:proofErr w:type="spell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.- СПБ</w:t>
      </w:r>
      <w:proofErr w:type="gram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.: </w:t>
      </w:r>
      <w:proofErr w:type="gram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Речь, 2006.</w:t>
      </w:r>
    </w:p>
    <w:p w:rsidR="00FB4DF6" w:rsidRPr="00FB4DF6" w:rsidRDefault="00FB4DF6" w:rsidP="00F121BD">
      <w:pPr>
        <w:numPr>
          <w:ilvl w:val="0"/>
          <w:numId w:val="13"/>
        </w:num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Крюкова С.В.Здравствуй, я сам! </w:t>
      </w:r>
      <w:proofErr w:type="spell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Тренинговая</w:t>
      </w:r>
      <w:proofErr w:type="spell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программа с детьми 3-6 лет.- М.: Генезис, 2007.</w:t>
      </w:r>
    </w:p>
    <w:p w:rsidR="00FB4DF6" w:rsidRPr="00FB4DF6" w:rsidRDefault="00FB4DF6" w:rsidP="00F121BD">
      <w:pPr>
        <w:numPr>
          <w:ilvl w:val="0"/>
          <w:numId w:val="14"/>
        </w:num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Малахова А.Н. «Небесное путешествие». Программа </w:t>
      </w:r>
      <w:proofErr w:type="spell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игротерапии</w:t>
      </w:r>
      <w:proofErr w:type="spell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для дошкольников.- СПб</w:t>
      </w:r>
      <w:proofErr w:type="gram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.: </w:t>
      </w:r>
      <w:proofErr w:type="gram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Речь; М.: Сфера, 2008.</w:t>
      </w:r>
    </w:p>
    <w:p w:rsidR="00FB4DF6" w:rsidRPr="00FB4DF6" w:rsidRDefault="00FB4DF6" w:rsidP="00F121BD">
      <w:pPr>
        <w:numPr>
          <w:ilvl w:val="0"/>
          <w:numId w:val="14"/>
        </w:num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Е.А. </w:t>
      </w:r>
      <w:proofErr w:type="spell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Алябьева</w:t>
      </w:r>
      <w:proofErr w:type="spell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Занятия по </w:t>
      </w:r>
      <w:proofErr w:type="spell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психогимнастики</w:t>
      </w:r>
      <w:proofErr w:type="spell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 дошкольниками. Методическое пособие. Издание 2-е </w:t>
      </w:r>
      <w:proofErr w:type="spell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перераб</w:t>
      </w:r>
      <w:proofErr w:type="spell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. и доп. М.: ТЦ Сфера, 2008.</w:t>
      </w:r>
    </w:p>
    <w:p w:rsidR="00FB4DF6" w:rsidRPr="00FB4DF6" w:rsidRDefault="00FB4DF6" w:rsidP="00F121BD">
      <w:pPr>
        <w:numPr>
          <w:ilvl w:val="0"/>
          <w:numId w:val="14"/>
        </w:num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Крюкова С.В., </w:t>
      </w:r>
      <w:proofErr w:type="spell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Слободяник</w:t>
      </w:r>
      <w:proofErr w:type="spell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Н.П. Удивляюсь, злюсь, хвастаюсь и радуюсь. Программы эмоционального развития детей дошкольного и младшего школьного возраста: Практическое пособие – М.: Генезис, 2010.</w:t>
      </w:r>
    </w:p>
    <w:p w:rsidR="00FB4DF6" w:rsidRPr="00FB4DF6" w:rsidRDefault="00FB4DF6" w:rsidP="00F121BD">
      <w:pPr>
        <w:numPr>
          <w:ilvl w:val="0"/>
          <w:numId w:val="14"/>
        </w:num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Т.Л.Шишова. Как помочь ребенку избавиться от страхов. Страхи – это серьезно. – </w:t>
      </w:r>
      <w:proofErr w:type="spell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СПБ.</w:t>
      </w:r>
      <w:proofErr w:type="gram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:Р</w:t>
      </w:r>
      <w:proofErr w:type="gram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ечь</w:t>
      </w:r>
      <w:proofErr w:type="spell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, 2007.</w:t>
      </w:r>
    </w:p>
    <w:p w:rsidR="00FB4DF6" w:rsidRPr="00FB4DF6" w:rsidRDefault="00FB4DF6" w:rsidP="00F121BD">
      <w:pPr>
        <w:numPr>
          <w:ilvl w:val="0"/>
          <w:numId w:val="14"/>
        </w:num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Е.В.Куличковская</w:t>
      </w:r>
      <w:proofErr w:type="spell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, О.В. Степанова. Как преодолеть свой страх. Развивающие сказки и игры для дошкольников и младших школьников.- СПБ</w:t>
      </w:r>
      <w:proofErr w:type="gram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.: </w:t>
      </w:r>
      <w:proofErr w:type="gram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Речь, 2008.</w:t>
      </w:r>
    </w:p>
    <w:p w:rsidR="00FB4DF6" w:rsidRPr="00FB4DF6" w:rsidRDefault="00FB4DF6" w:rsidP="00F121BD">
      <w:pPr>
        <w:numPr>
          <w:ilvl w:val="0"/>
          <w:numId w:val="14"/>
        </w:num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Л.А. Дубина Коммуникативная компетентность дошкольников. Сборник упражнений и игр.- М.: Книголюб, 2006.</w:t>
      </w:r>
    </w:p>
    <w:p w:rsidR="00FB4DF6" w:rsidRPr="00FB4DF6" w:rsidRDefault="00FB4DF6" w:rsidP="00F121BD">
      <w:pPr>
        <w:numPr>
          <w:ilvl w:val="0"/>
          <w:numId w:val="14"/>
        </w:num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Маралов В.Г., Фролова Л.П. Коррекция личностного развития дошкольников.- М.: ТЦ Сфера, 2008..</w:t>
      </w:r>
    </w:p>
    <w:p w:rsidR="00FB4DF6" w:rsidRPr="00FB4DF6" w:rsidRDefault="00FB4DF6" w:rsidP="00F121BD">
      <w:pPr>
        <w:numPr>
          <w:ilvl w:val="0"/>
          <w:numId w:val="14"/>
        </w:num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Шипицына Л.М., </w:t>
      </w:r>
      <w:proofErr w:type="spell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Хилько</w:t>
      </w:r>
      <w:proofErr w:type="spell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А.А., </w:t>
      </w:r>
      <w:proofErr w:type="spell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Галлямова</w:t>
      </w:r>
      <w:proofErr w:type="spell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Ю.С., </w:t>
      </w:r>
      <w:proofErr w:type="spell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Демьячук</w:t>
      </w:r>
      <w:proofErr w:type="spell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Р.В., Яковлева Н.Н. Комплексное сопровождение детей дошкольного возраста/ Под </w:t>
      </w:r>
      <w:proofErr w:type="spell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науч.ре</w:t>
      </w:r>
      <w:proofErr w:type="gram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.п</w:t>
      </w:r>
      <w:proofErr w:type="gram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роф</w:t>
      </w:r>
      <w:proofErr w:type="spell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Л.М. </w:t>
      </w:r>
      <w:proofErr w:type="spell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Шипицыной</w:t>
      </w:r>
      <w:proofErr w:type="spell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.- СПб</w:t>
      </w:r>
      <w:proofErr w:type="gram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.: </w:t>
      </w:r>
      <w:proofErr w:type="gram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Речь, 2005.</w:t>
      </w:r>
    </w:p>
    <w:p w:rsidR="00FB4DF6" w:rsidRPr="00FB4DF6" w:rsidRDefault="00FB4DF6" w:rsidP="00F121BD">
      <w:pPr>
        <w:numPr>
          <w:ilvl w:val="0"/>
          <w:numId w:val="14"/>
        </w:num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Данилина Т.А., </w:t>
      </w:r>
      <w:proofErr w:type="spellStart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>Зедгенидзе</w:t>
      </w:r>
      <w:proofErr w:type="spellEnd"/>
      <w:r w:rsidRPr="00FB4D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В.Я., Степина Н.М. В мире детских эмоций. Пособие для практических работников ДОУ.- М.: Айрис-пресс, 2004.</w:t>
      </w:r>
    </w:p>
    <w:p w:rsidR="00FB4DF6" w:rsidRPr="00FB4DF6" w:rsidRDefault="00FB4DF6" w:rsidP="00F121B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B4DF6" w:rsidRPr="00FB4DF6" w:rsidSect="00D946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B2E67"/>
    <w:multiLevelType w:val="multilevel"/>
    <w:tmpl w:val="E34A2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0B2BA8"/>
    <w:multiLevelType w:val="multilevel"/>
    <w:tmpl w:val="03C26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0213C5"/>
    <w:multiLevelType w:val="multilevel"/>
    <w:tmpl w:val="45402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78241F"/>
    <w:multiLevelType w:val="multilevel"/>
    <w:tmpl w:val="F1FE3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74212E"/>
    <w:multiLevelType w:val="multilevel"/>
    <w:tmpl w:val="50761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6142DD"/>
    <w:multiLevelType w:val="multilevel"/>
    <w:tmpl w:val="8FDC5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0B5967"/>
    <w:multiLevelType w:val="multilevel"/>
    <w:tmpl w:val="1FAC7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4050D8"/>
    <w:multiLevelType w:val="multilevel"/>
    <w:tmpl w:val="86BEC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5F3CFC"/>
    <w:multiLevelType w:val="multilevel"/>
    <w:tmpl w:val="BAACF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5440BD"/>
    <w:multiLevelType w:val="multilevel"/>
    <w:tmpl w:val="8E5A8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920029"/>
    <w:multiLevelType w:val="multilevel"/>
    <w:tmpl w:val="C8B67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F6228F"/>
    <w:multiLevelType w:val="multilevel"/>
    <w:tmpl w:val="200A8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A906D71"/>
    <w:multiLevelType w:val="multilevel"/>
    <w:tmpl w:val="987C5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DC74DC"/>
    <w:multiLevelType w:val="multilevel"/>
    <w:tmpl w:val="DA28A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11"/>
  </w:num>
  <w:num w:numId="5">
    <w:abstractNumId w:val="3"/>
  </w:num>
  <w:num w:numId="6">
    <w:abstractNumId w:val="9"/>
  </w:num>
  <w:num w:numId="7">
    <w:abstractNumId w:val="5"/>
  </w:num>
  <w:num w:numId="8">
    <w:abstractNumId w:val="12"/>
  </w:num>
  <w:num w:numId="9">
    <w:abstractNumId w:val="4"/>
  </w:num>
  <w:num w:numId="10">
    <w:abstractNumId w:val="10"/>
  </w:num>
  <w:num w:numId="11">
    <w:abstractNumId w:val="1"/>
  </w:num>
  <w:num w:numId="12">
    <w:abstractNumId w:val="8"/>
  </w:num>
  <w:num w:numId="13">
    <w:abstractNumId w:val="7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FB4DF6"/>
    <w:rsid w:val="00286FE9"/>
    <w:rsid w:val="00A64CDA"/>
    <w:rsid w:val="00D946C9"/>
    <w:rsid w:val="00F121BD"/>
    <w:rsid w:val="00FB4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6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4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8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1516</Words>
  <Characters>8645</Characters>
  <Application>Microsoft Office Word</Application>
  <DocSecurity>0</DocSecurity>
  <Lines>72</Lines>
  <Paragraphs>20</Paragraphs>
  <ScaleCrop>false</ScaleCrop>
  <Company/>
  <LinksUpToDate>false</LinksUpToDate>
  <CharactersWithSpaces>10141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4</cp:revision>
  <dcterms:created xsi:type="dcterms:W3CDTF">2022-10-12T02:03:00Z</dcterms:created>
  <dcterms:modified xsi:type="dcterms:W3CDTF">2022-10-12T02:23:00Z</dcterms:modified>
</cp:coreProperties>
</file>