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535B" w14:textId="16D0FFD3" w:rsidR="00F1459A" w:rsidRPr="004E34DA" w:rsidRDefault="00F1459A" w:rsidP="00035041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Интерактивная игра </w:t>
      </w:r>
    </w:p>
    <w:p w14:paraId="4090CDDE" w14:textId="77777777" w:rsidR="00035041" w:rsidRPr="00035041" w:rsidRDefault="00F1459A" w:rsidP="00035041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</w:pPr>
      <w:r w:rsidRPr="0003504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ru-RU"/>
        </w:rPr>
        <w:t>«</w:t>
      </w:r>
      <w:r w:rsidR="004E34DA" w:rsidRPr="0003504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ru-RU"/>
        </w:rPr>
        <w:t>Переполох в лаборатории</w:t>
      </w:r>
      <w:r w:rsidRPr="0003504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ru-RU"/>
        </w:rPr>
        <w:t>» </w:t>
      </w:r>
    </w:p>
    <w:p w14:paraId="000699AE" w14:textId="593AD1D5" w:rsidR="009509E8" w:rsidRPr="004E34DA" w:rsidRDefault="009509E8" w:rsidP="00035041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Актуальность: </w:t>
      </w:r>
    </w:p>
    <w:p w14:paraId="401231E2" w14:textId="0B3DE664" w:rsidR="004E34DA" w:rsidRDefault="004E34DA" w:rsidP="0003504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о</w:t>
      </w:r>
      <w:r w:rsidRPr="004E34DA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собенность здоровой психики ребенка - познавательная активность. Любознательность ребенка постоянно направлена на познание окружающего мира и построение своей картины этого мира. Чем активнее в умственном отношении ребенок, тем больше он задает вопросов и тем разнообразнее эти вопросы.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Поддерживать детскую любознательность – важнейшая задача педагогов.</w:t>
      </w:r>
      <w:r w:rsidRPr="004E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цифровизации образовательной среды отличным подспорьем в решении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Pr="004E34D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 становятся интерактивные дидактические игры.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Представленная игра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в увлекательной устной форме закрепить знания детей, сформированные в условия непосредственной познавательно – исследовательской деятельности.</w:t>
      </w:r>
    </w:p>
    <w:p w14:paraId="40E5C532" w14:textId="402F8E0D" w:rsidR="00924F0C" w:rsidRPr="004E34DA" w:rsidRDefault="00F1459A" w:rsidP="0003504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C4059"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</w:t>
      </w:r>
      <w:r w:rsid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закрепления</w:t>
      </w:r>
      <w:r w:rsidR="008E39F0"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 w:rsidR="008C4059"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старшего дошкольного</w:t>
      </w:r>
      <w:r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возраста</w:t>
      </w:r>
      <w:r w:rsidR="00B63B2A"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знаний о свойствах материалов и веществ окружающего мира</w:t>
      </w:r>
      <w:r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4F9186B" w14:textId="49CAE3D5" w:rsidR="00F1459A" w:rsidRPr="004E34DA" w:rsidRDefault="00F1459A" w:rsidP="0003504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 </w:t>
      </w:r>
    </w:p>
    <w:p w14:paraId="662F2E13" w14:textId="08E8FC69" w:rsidR="00924F0C" w:rsidRPr="004E34DA" w:rsidRDefault="004E34DA" w:rsidP="00035041">
      <w:pPr>
        <w:pStyle w:val="a3"/>
        <w:numPr>
          <w:ilvl w:val="0"/>
          <w:numId w:val="15"/>
        </w:numPr>
        <w:spacing w:after="0" w:line="360" w:lineRule="auto"/>
        <w:ind w:left="57" w:right="57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представления о свойствах воды, метала, резины, света, дерева, бумаги</w:t>
      </w:r>
      <w:r w:rsidR="00924F0C"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73D91E6" w14:textId="2C93065E" w:rsidR="007835E7" w:rsidRPr="004E34DA" w:rsidRDefault="00035041" w:rsidP="00035041">
      <w:pPr>
        <w:pStyle w:val="a3"/>
        <w:numPr>
          <w:ilvl w:val="0"/>
          <w:numId w:val="15"/>
        </w:numPr>
        <w:spacing w:after="0" w:line="360" w:lineRule="auto"/>
        <w:ind w:left="57" w:right="57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конкретизирова</w:t>
      </w:r>
      <w:r w:rsidR="007835E7"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представление о правилах </w:t>
      </w:r>
      <w:r w:rsid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поведения в лаборатории</w:t>
      </w:r>
      <w:r w:rsidR="007835E7"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79B51FA6" w14:textId="4A55D5A1" w:rsidR="00F1459A" w:rsidRPr="004E34DA" w:rsidRDefault="00F1459A" w:rsidP="00035041">
      <w:pPr>
        <w:pStyle w:val="a3"/>
        <w:numPr>
          <w:ilvl w:val="0"/>
          <w:numId w:val="15"/>
        </w:numPr>
        <w:spacing w:after="0" w:line="360" w:lineRule="auto"/>
        <w:ind w:left="57" w:right="57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</w:t>
      </w:r>
      <w:r w:rsidR="00924F0C"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быстроту реакции</w:t>
      </w:r>
      <w:r w:rsidRPr="004E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39D613D" w14:textId="4C522A72" w:rsidR="001D04DE" w:rsidRPr="00035041" w:rsidRDefault="00924F0C" w:rsidP="009154F3">
      <w:pPr>
        <w:pStyle w:val="a3"/>
        <w:numPr>
          <w:ilvl w:val="0"/>
          <w:numId w:val="15"/>
        </w:numPr>
        <w:spacing w:after="0" w:line="360" w:lineRule="auto"/>
        <w:ind w:left="57" w:right="5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логическое мышление</w:t>
      </w:r>
      <w:r w:rsidR="00035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1459A" w:rsidRPr="00035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</w:t>
      </w:r>
      <w:r w:rsidR="00035041" w:rsidRPr="00035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память</w:t>
      </w:r>
      <w:r w:rsidR="001D04DE" w:rsidRPr="00035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0922A19" w14:textId="16430776" w:rsidR="004E34DA" w:rsidRPr="004E34DA" w:rsidRDefault="00F1459A" w:rsidP="00035041">
      <w:pPr>
        <w:pStyle w:val="a3"/>
        <w:numPr>
          <w:ilvl w:val="0"/>
          <w:numId w:val="15"/>
        </w:numPr>
        <w:spacing w:after="0" w:line="360" w:lineRule="auto"/>
        <w:ind w:left="57" w:right="5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8E39F0" w:rsidRPr="004E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</w:t>
      </w:r>
      <w:r w:rsidR="004E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познавать мир, получать новые знания.</w:t>
      </w:r>
    </w:p>
    <w:p w14:paraId="6A411306" w14:textId="419878D5" w:rsidR="00F1459A" w:rsidRPr="004E34DA" w:rsidRDefault="00F1459A" w:rsidP="00035041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(ход) игры:</w:t>
      </w:r>
    </w:p>
    <w:p w14:paraId="4C90FFB3" w14:textId="721D327A" w:rsidR="000C4868" w:rsidRPr="004E34DA" w:rsidRDefault="00924F0C" w:rsidP="0003504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 xml:space="preserve">Настоящая игра может быть использована как в индивидуальной, так и в групповой работе. </w:t>
      </w:r>
      <w:r w:rsidR="00035041">
        <w:rPr>
          <w:rFonts w:ascii="Times New Roman" w:hAnsi="Times New Roman" w:cs="Times New Roman"/>
          <w:sz w:val="28"/>
          <w:szCs w:val="28"/>
        </w:rPr>
        <w:t>Дети слушают задание, а затем п</w:t>
      </w:r>
      <w:r w:rsidR="00B63B2A" w:rsidRPr="004E34DA">
        <w:rPr>
          <w:rFonts w:ascii="Times New Roman" w:hAnsi="Times New Roman" w:cs="Times New Roman"/>
          <w:sz w:val="28"/>
          <w:szCs w:val="28"/>
        </w:rPr>
        <w:t xml:space="preserve">ри помощи активных кнопок </w:t>
      </w:r>
      <w:r w:rsidR="00035041">
        <w:rPr>
          <w:rFonts w:ascii="Times New Roman" w:hAnsi="Times New Roman" w:cs="Times New Roman"/>
          <w:sz w:val="28"/>
          <w:szCs w:val="28"/>
        </w:rPr>
        <w:t>выполняют его (выбирают верный ответ из нескольких предложенных вариантов)</w:t>
      </w:r>
      <w:r w:rsidR="008E39F0" w:rsidRPr="004E34DA">
        <w:rPr>
          <w:rFonts w:ascii="Times New Roman" w:hAnsi="Times New Roman" w:cs="Times New Roman"/>
          <w:sz w:val="28"/>
          <w:szCs w:val="28"/>
        </w:rPr>
        <w:t>.</w:t>
      </w:r>
      <w:r w:rsidR="00035041">
        <w:rPr>
          <w:rFonts w:ascii="Times New Roman" w:hAnsi="Times New Roman" w:cs="Times New Roman"/>
          <w:sz w:val="28"/>
          <w:szCs w:val="28"/>
        </w:rPr>
        <w:t xml:space="preserve"> </w:t>
      </w:r>
      <w:r w:rsidR="009509E8" w:rsidRPr="004E34DA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0C4868" w:rsidRPr="004E34DA">
        <w:rPr>
          <w:rFonts w:ascii="Times New Roman" w:hAnsi="Times New Roman" w:cs="Times New Roman"/>
          <w:sz w:val="28"/>
          <w:szCs w:val="28"/>
        </w:rPr>
        <w:t xml:space="preserve">игру </w:t>
      </w:r>
      <w:r w:rsidR="00B63B2A" w:rsidRPr="004E34DA">
        <w:rPr>
          <w:rFonts w:ascii="Times New Roman" w:hAnsi="Times New Roman" w:cs="Times New Roman"/>
          <w:sz w:val="28"/>
          <w:szCs w:val="28"/>
        </w:rPr>
        <w:t>можно неограниченное количество</w:t>
      </w:r>
      <w:r w:rsidR="009509E8" w:rsidRPr="004E34DA">
        <w:rPr>
          <w:rFonts w:ascii="Times New Roman" w:hAnsi="Times New Roman" w:cs="Times New Roman"/>
          <w:sz w:val="28"/>
          <w:szCs w:val="28"/>
        </w:rPr>
        <w:t xml:space="preserve"> раз </w:t>
      </w:r>
      <w:r w:rsidR="000C4868" w:rsidRPr="004E34DA">
        <w:rPr>
          <w:rFonts w:ascii="Times New Roman" w:hAnsi="Times New Roman" w:cs="Times New Roman"/>
          <w:sz w:val="28"/>
          <w:szCs w:val="28"/>
        </w:rPr>
        <w:t>при помощи активной стрелки.</w:t>
      </w:r>
    </w:p>
    <w:p w14:paraId="6F41FF0E" w14:textId="137A3DA1" w:rsidR="00B0266A" w:rsidRPr="004E34DA" w:rsidRDefault="00C7364B" w:rsidP="0003504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DA">
        <w:rPr>
          <w:rFonts w:ascii="Times New Roman" w:hAnsi="Times New Roman" w:cs="Times New Roman"/>
          <w:b/>
          <w:bCs/>
          <w:sz w:val="28"/>
          <w:szCs w:val="28"/>
        </w:rPr>
        <w:t>Сферы применения:</w:t>
      </w:r>
    </w:p>
    <w:p w14:paraId="539AF7CB" w14:textId="27DED1DA" w:rsidR="00C7364B" w:rsidRPr="004E34DA" w:rsidRDefault="00C7364B" w:rsidP="0003504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lastRenderedPageBreak/>
        <w:t>Настоящая методическая разработка может быть использована в группах ДОО в рамках реализации образовательной области «Познавательное развитие», направления «Ознакомление с окружающим миром», а также для</w:t>
      </w:r>
      <w:r w:rsidR="00B63B2A" w:rsidRPr="004E34DA">
        <w:rPr>
          <w:rFonts w:ascii="Times New Roman" w:hAnsi="Times New Roman" w:cs="Times New Roman"/>
          <w:sz w:val="28"/>
          <w:szCs w:val="28"/>
        </w:rPr>
        <w:t xml:space="preserve"> </w:t>
      </w:r>
      <w:r w:rsidRPr="004E34DA">
        <w:rPr>
          <w:rFonts w:ascii="Times New Roman" w:hAnsi="Times New Roman" w:cs="Times New Roman"/>
          <w:sz w:val="28"/>
          <w:szCs w:val="28"/>
        </w:rPr>
        <w:t>индивидуальных и групповых заняти</w:t>
      </w:r>
      <w:r w:rsidR="00B63B2A" w:rsidRPr="004E34DA">
        <w:rPr>
          <w:rFonts w:ascii="Times New Roman" w:hAnsi="Times New Roman" w:cs="Times New Roman"/>
          <w:sz w:val="28"/>
          <w:szCs w:val="28"/>
        </w:rPr>
        <w:t>й</w:t>
      </w:r>
      <w:r w:rsidRPr="004E34DA">
        <w:rPr>
          <w:rFonts w:ascii="Times New Roman" w:hAnsi="Times New Roman" w:cs="Times New Roman"/>
          <w:sz w:val="28"/>
          <w:szCs w:val="28"/>
        </w:rPr>
        <w:t xml:space="preserve"> в центрах дополнительного образования.</w:t>
      </w:r>
    </w:p>
    <w:p w14:paraId="368FAC79" w14:textId="77777777" w:rsidR="00C7364B" w:rsidRPr="004E34DA" w:rsidRDefault="00C7364B" w:rsidP="0003504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C7364B" w:rsidRPr="004E34DA" w:rsidSect="00B63B2A">
      <w:pgSz w:w="11906" w:h="16838"/>
      <w:pgMar w:top="1440" w:right="1080" w:bottom="1440" w:left="1080" w:header="708" w:footer="708" w:gutter="0"/>
      <w:pgBorders w:offsetFrom="page">
        <w:top w:val="triple" w:sz="4" w:space="24" w:color="833C0B" w:themeColor="accent2" w:themeShade="80"/>
        <w:left w:val="triple" w:sz="4" w:space="24" w:color="833C0B" w:themeColor="accent2" w:themeShade="80"/>
        <w:bottom w:val="triple" w:sz="4" w:space="24" w:color="833C0B" w:themeColor="accent2" w:themeShade="80"/>
        <w:right w:val="triple" w:sz="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92"/>
    <w:multiLevelType w:val="hybridMultilevel"/>
    <w:tmpl w:val="77A8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2A0"/>
    <w:multiLevelType w:val="hybridMultilevel"/>
    <w:tmpl w:val="522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06D6"/>
    <w:multiLevelType w:val="hybridMultilevel"/>
    <w:tmpl w:val="CD62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696F"/>
    <w:multiLevelType w:val="hybridMultilevel"/>
    <w:tmpl w:val="079423C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2AC4EB5"/>
    <w:multiLevelType w:val="hybridMultilevel"/>
    <w:tmpl w:val="81D0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3749"/>
    <w:multiLevelType w:val="hybridMultilevel"/>
    <w:tmpl w:val="4FD8A204"/>
    <w:lvl w:ilvl="0" w:tplc="022ED672">
      <w:start w:val="1"/>
      <w:numFmt w:val="decimal"/>
      <w:lvlText w:val="%1."/>
      <w:lvlJc w:val="left"/>
      <w:pPr>
        <w:ind w:left="894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908CC190">
      <w:numFmt w:val="bullet"/>
      <w:lvlText w:val="•"/>
      <w:lvlJc w:val="left"/>
      <w:pPr>
        <w:ind w:left="1866" w:hanging="213"/>
      </w:pPr>
      <w:rPr>
        <w:rFonts w:hint="default"/>
        <w:lang w:val="ru-RU" w:eastAsia="en-US" w:bidi="ar-SA"/>
      </w:rPr>
    </w:lvl>
    <w:lvl w:ilvl="2" w:tplc="6BDE9D1A">
      <w:numFmt w:val="bullet"/>
      <w:lvlText w:val="•"/>
      <w:lvlJc w:val="left"/>
      <w:pPr>
        <w:ind w:left="2833" w:hanging="213"/>
      </w:pPr>
      <w:rPr>
        <w:rFonts w:hint="default"/>
        <w:lang w:val="ru-RU" w:eastAsia="en-US" w:bidi="ar-SA"/>
      </w:rPr>
    </w:lvl>
    <w:lvl w:ilvl="3" w:tplc="5A1A0EF2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A87873B0">
      <w:numFmt w:val="bullet"/>
      <w:lvlText w:val="•"/>
      <w:lvlJc w:val="left"/>
      <w:pPr>
        <w:ind w:left="4766" w:hanging="213"/>
      </w:pPr>
      <w:rPr>
        <w:rFonts w:hint="default"/>
        <w:lang w:val="ru-RU" w:eastAsia="en-US" w:bidi="ar-SA"/>
      </w:rPr>
    </w:lvl>
    <w:lvl w:ilvl="5" w:tplc="889A1748">
      <w:numFmt w:val="bullet"/>
      <w:lvlText w:val="•"/>
      <w:lvlJc w:val="left"/>
      <w:pPr>
        <w:ind w:left="5733" w:hanging="213"/>
      </w:pPr>
      <w:rPr>
        <w:rFonts w:hint="default"/>
        <w:lang w:val="ru-RU" w:eastAsia="en-US" w:bidi="ar-SA"/>
      </w:rPr>
    </w:lvl>
    <w:lvl w:ilvl="6" w:tplc="86444A5A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DC10EAB2">
      <w:numFmt w:val="bullet"/>
      <w:lvlText w:val="•"/>
      <w:lvlJc w:val="left"/>
      <w:pPr>
        <w:ind w:left="7666" w:hanging="213"/>
      </w:pPr>
      <w:rPr>
        <w:rFonts w:hint="default"/>
        <w:lang w:val="ru-RU" w:eastAsia="en-US" w:bidi="ar-SA"/>
      </w:rPr>
    </w:lvl>
    <w:lvl w:ilvl="8" w:tplc="69F8DC06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23691C0A"/>
    <w:multiLevelType w:val="hybridMultilevel"/>
    <w:tmpl w:val="9E3A8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F31"/>
    <w:multiLevelType w:val="hybridMultilevel"/>
    <w:tmpl w:val="4D4A7AF2"/>
    <w:lvl w:ilvl="0" w:tplc="23640634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06316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D1C4CEF0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43E4DE04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D5804086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A96C1FBC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EF461428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B540D3E2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0BD64BE0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89C16B8"/>
    <w:multiLevelType w:val="hybridMultilevel"/>
    <w:tmpl w:val="72161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375E"/>
    <w:multiLevelType w:val="hybridMultilevel"/>
    <w:tmpl w:val="B6F21002"/>
    <w:lvl w:ilvl="0" w:tplc="5FBC1626">
      <w:numFmt w:val="bullet"/>
      <w:lvlText w:val=""/>
      <w:lvlJc w:val="left"/>
      <w:pPr>
        <w:ind w:left="11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164DDA">
      <w:numFmt w:val="bullet"/>
      <w:lvlText w:val="•"/>
      <w:lvlJc w:val="left"/>
      <w:pPr>
        <w:ind w:left="1164" w:hanging="284"/>
      </w:pPr>
      <w:rPr>
        <w:rFonts w:hint="default"/>
        <w:lang w:val="ru-RU" w:eastAsia="en-US" w:bidi="ar-SA"/>
      </w:rPr>
    </w:lvl>
    <w:lvl w:ilvl="2" w:tplc="0A0A5D86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3" w:tplc="3466B30E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A596EA48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83B2ACD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BE00954E">
      <w:numFmt w:val="bullet"/>
      <w:lvlText w:val="•"/>
      <w:lvlJc w:val="left"/>
      <w:pPr>
        <w:ind w:left="6387" w:hanging="284"/>
      </w:pPr>
      <w:rPr>
        <w:rFonts w:hint="default"/>
        <w:lang w:val="ru-RU" w:eastAsia="en-US" w:bidi="ar-SA"/>
      </w:rPr>
    </w:lvl>
    <w:lvl w:ilvl="7" w:tplc="7C7AB5CC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DF9ACEF4">
      <w:numFmt w:val="bullet"/>
      <w:lvlText w:val="•"/>
      <w:lvlJc w:val="left"/>
      <w:pPr>
        <w:ind w:left="8477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EF2012D"/>
    <w:multiLevelType w:val="hybridMultilevel"/>
    <w:tmpl w:val="76B2E744"/>
    <w:lvl w:ilvl="0" w:tplc="DACAF050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u w:val="thick" w:color="000000"/>
        <w:lang w:val="ru-RU" w:eastAsia="en-US" w:bidi="ar-SA"/>
      </w:rPr>
    </w:lvl>
    <w:lvl w:ilvl="1" w:tplc="B07CF198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2" w:tplc="0DB6443C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3D289D72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C8C4A268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1188CB16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BBDC81C0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7" w:tplc="46AC881A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BDACDEB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553173D7"/>
    <w:multiLevelType w:val="hybridMultilevel"/>
    <w:tmpl w:val="8364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575EE"/>
    <w:multiLevelType w:val="hybridMultilevel"/>
    <w:tmpl w:val="F886CDD2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 w15:restartNumberingAfterBreak="0">
    <w:nsid w:val="6275687D"/>
    <w:multiLevelType w:val="hybridMultilevel"/>
    <w:tmpl w:val="76E49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65B47"/>
    <w:multiLevelType w:val="hybridMultilevel"/>
    <w:tmpl w:val="EEA0F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E71D1"/>
    <w:multiLevelType w:val="hybridMultilevel"/>
    <w:tmpl w:val="6114C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88237">
    <w:abstractNumId w:val="7"/>
  </w:num>
  <w:num w:numId="2" w16cid:durableId="2031030649">
    <w:abstractNumId w:val="9"/>
  </w:num>
  <w:num w:numId="3" w16cid:durableId="673262726">
    <w:abstractNumId w:val="3"/>
  </w:num>
  <w:num w:numId="4" w16cid:durableId="372458930">
    <w:abstractNumId w:val="12"/>
  </w:num>
  <w:num w:numId="5" w16cid:durableId="788402523">
    <w:abstractNumId w:val="11"/>
  </w:num>
  <w:num w:numId="6" w16cid:durableId="1504469672">
    <w:abstractNumId w:val="10"/>
  </w:num>
  <w:num w:numId="7" w16cid:durableId="2110275003">
    <w:abstractNumId w:val="5"/>
  </w:num>
  <w:num w:numId="8" w16cid:durableId="1189300168">
    <w:abstractNumId w:val="8"/>
  </w:num>
  <w:num w:numId="9" w16cid:durableId="1488665686">
    <w:abstractNumId w:val="4"/>
  </w:num>
  <w:num w:numId="10" w16cid:durableId="2122800633">
    <w:abstractNumId w:val="6"/>
  </w:num>
  <w:num w:numId="11" w16cid:durableId="1797992205">
    <w:abstractNumId w:val="14"/>
  </w:num>
  <w:num w:numId="12" w16cid:durableId="334113187">
    <w:abstractNumId w:val="1"/>
  </w:num>
  <w:num w:numId="13" w16cid:durableId="2104455660">
    <w:abstractNumId w:val="15"/>
  </w:num>
  <w:num w:numId="14" w16cid:durableId="1917665908">
    <w:abstractNumId w:val="13"/>
  </w:num>
  <w:num w:numId="15" w16cid:durableId="713507534">
    <w:abstractNumId w:val="0"/>
  </w:num>
  <w:num w:numId="16" w16cid:durableId="1318916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1F"/>
    <w:rsid w:val="00035041"/>
    <w:rsid w:val="000C4868"/>
    <w:rsid w:val="001D04DE"/>
    <w:rsid w:val="00293800"/>
    <w:rsid w:val="003006E3"/>
    <w:rsid w:val="00414102"/>
    <w:rsid w:val="004332D6"/>
    <w:rsid w:val="004E34DA"/>
    <w:rsid w:val="00671824"/>
    <w:rsid w:val="006E7440"/>
    <w:rsid w:val="007835E7"/>
    <w:rsid w:val="008A6BE4"/>
    <w:rsid w:val="008C4059"/>
    <w:rsid w:val="008E39F0"/>
    <w:rsid w:val="00924F0C"/>
    <w:rsid w:val="009509E8"/>
    <w:rsid w:val="00A171CE"/>
    <w:rsid w:val="00A56BA2"/>
    <w:rsid w:val="00B0266A"/>
    <w:rsid w:val="00B63B2A"/>
    <w:rsid w:val="00BF0F43"/>
    <w:rsid w:val="00C6311F"/>
    <w:rsid w:val="00C7364B"/>
    <w:rsid w:val="00CD2D62"/>
    <w:rsid w:val="00EE022B"/>
    <w:rsid w:val="00F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2B03"/>
  <w15:chartTrackingRefBased/>
  <w15:docId w15:val="{282FBB9E-A940-4327-8849-F19B298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8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18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1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12</cp:revision>
  <dcterms:created xsi:type="dcterms:W3CDTF">2021-02-05T15:05:00Z</dcterms:created>
  <dcterms:modified xsi:type="dcterms:W3CDTF">2023-11-27T13:41:00Z</dcterms:modified>
</cp:coreProperties>
</file>