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FFB6" w14:textId="5A6190CD" w:rsidR="00333192" w:rsidRDefault="00333192" w:rsidP="003331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192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«Детский сад «Росинка»»</w:t>
      </w:r>
    </w:p>
    <w:p w14:paraId="3A30662B" w14:textId="77777777" w:rsidR="00333192" w:rsidRDefault="00333192" w:rsidP="003331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ECFCE9" w14:textId="77777777" w:rsidR="00333192" w:rsidRDefault="00333192" w:rsidP="003331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562F38" w14:textId="77777777" w:rsidR="00333192" w:rsidRDefault="00333192" w:rsidP="003331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F8D9C8" w14:textId="77777777" w:rsidR="00333192" w:rsidRDefault="00333192" w:rsidP="003331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37B061" w14:textId="77777777" w:rsidR="00333192" w:rsidRDefault="00333192" w:rsidP="003331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B5391F" w14:textId="77777777" w:rsidR="00333192" w:rsidRDefault="00333192" w:rsidP="003331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6A7689" w14:textId="77777777" w:rsidR="00333192" w:rsidRDefault="00333192" w:rsidP="003331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ACABC" w14:textId="77777777" w:rsidR="00333192" w:rsidRDefault="00333192" w:rsidP="003331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C42FC" w14:textId="77777777" w:rsidR="00333192" w:rsidRDefault="00333192" w:rsidP="003331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06E5DB" w14:textId="59D443DC" w:rsidR="00333192" w:rsidRPr="00333192" w:rsidRDefault="00333192" w:rsidP="003331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192">
        <w:rPr>
          <w:rFonts w:ascii="Times New Roman" w:hAnsi="Times New Roman" w:cs="Times New Roman"/>
          <w:b/>
          <w:bCs/>
          <w:sz w:val="28"/>
          <w:szCs w:val="28"/>
        </w:rPr>
        <w:t>СЕМИНАР</w:t>
      </w:r>
    </w:p>
    <w:p w14:paraId="62ACCF82" w14:textId="71A294CB" w:rsidR="00333192" w:rsidRPr="00333192" w:rsidRDefault="00333192" w:rsidP="003331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192">
        <w:rPr>
          <w:rFonts w:ascii="Times New Roman" w:hAnsi="Times New Roman" w:cs="Times New Roman"/>
          <w:b/>
          <w:bCs/>
          <w:sz w:val="28"/>
          <w:szCs w:val="28"/>
        </w:rPr>
        <w:t>«Детский сад для всех: достижения и трудности</w:t>
      </w:r>
    </w:p>
    <w:p w14:paraId="1AA19CF9" w14:textId="77777777" w:rsidR="00333192" w:rsidRPr="00333192" w:rsidRDefault="00333192" w:rsidP="003331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192">
        <w:rPr>
          <w:rFonts w:ascii="Times New Roman" w:hAnsi="Times New Roman" w:cs="Times New Roman"/>
          <w:b/>
          <w:bCs/>
          <w:sz w:val="28"/>
          <w:szCs w:val="28"/>
        </w:rPr>
        <w:t>инклюзивного дошкольного образования»</w:t>
      </w:r>
    </w:p>
    <w:p w14:paraId="60DFDA74" w14:textId="450FC1C4" w:rsidR="00333192" w:rsidRDefault="00333192" w:rsidP="003331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30B58" w14:textId="77777777" w:rsidR="00333192" w:rsidRDefault="00333192" w:rsidP="00DD2D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EB5C4" w14:textId="77777777" w:rsidR="00333192" w:rsidRDefault="00333192" w:rsidP="00DD2D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29CC5" w14:textId="1C5BFB48" w:rsidR="00333192" w:rsidRDefault="00333192" w:rsidP="0033319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3A9B7" w14:textId="60527991" w:rsidR="00333192" w:rsidRDefault="00333192" w:rsidP="0033319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E9055" w14:textId="77777777" w:rsidR="00333192" w:rsidRDefault="00333192" w:rsidP="0033319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50D40" w14:textId="035EA80A" w:rsidR="00333192" w:rsidRDefault="00333192" w:rsidP="0033319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Выполнила: Гауэрт И.В.</w:t>
      </w:r>
    </w:p>
    <w:p w14:paraId="442AD8A8" w14:textId="3A333E0B" w:rsidR="00333192" w:rsidRDefault="00333192" w:rsidP="0033319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гр. «Ручеек»</w:t>
      </w:r>
    </w:p>
    <w:p w14:paraId="4ED9B7CD" w14:textId="77777777" w:rsidR="00333192" w:rsidRDefault="00333192" w:rsidP="00DD2D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17C5B" w14:textId="2943718B" w:rsidR="00333192" w:rsidRDefault="00333192" w:rsidP="00DD2D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7A16A" w14:textId="71A810A8" w:rsidR="00333192" w:rsidRDefault="00333192" w:rsidP="00DD2D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4033A" w14:textId="644CAE32" w:rsidR="00333192" w:rsidRDefault="00333192" w:rsidP="00DD2D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3A41B" w14:textId="287B87E3" w:rsidR="00333192" w:rsidRDefault="00333192" w:rsidP="00DD2D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C3C43" w14:textId="77777777" w:rsidR="00333192" w:rsidRDefault="00333192" w:rsidP="00DD2D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E0431" w14:textId="77777777" w:rsidR="00333192" w:rsidRDefault="00333192" w:rsidP="003331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489D90" w14:textId="0F23A93D" w:rsidR="00333192" w:rsidRDefault="00333192" w:rsidP="003331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Кедровый, 2023</w:t>
      </w:r>
    </w:p>
    <w:p w14:paraId="4A171197" w14:textId="64C3F2DB" w:rsidR="00064B86" w:rsidRPr="00064B86" w:rsidRDefault="00064B86" w:rsidP="00DD2D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B8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СЕМИНАР </w:t>
      </w:r>
    </w:p>
    <w:p w14:paraId="5F7CD083" w14:textId="77777777" w:rsidR="00064B86" w:rsidRDefault="00064B86" w:rsidP="00DD2D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B86"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для всех: достижения и трудности </w:t>
      </w:r>
    </w:p>
    <w:p w14:paraId="1A358FF7" w14:textId="0354EF98" w:rsidR="0087250B" w:rsidRDefault="00064B86" w:rsidP="00DD2D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B86">
        <w:rPr>
          <w:rFonts w:ascii="Times New Roman" w:hAnsi="Times New Roman" w:cs="Times New Roman"/>
          <w:b/>
          <w:bCs/>
          <w:sz w:val="28"/>
          <w:szCs w:val="28"/>
        </w:rPr>
        <w:t>инклюзивного дошкольного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Pr="00064B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C783EA2" w14:textId="6438121A" w:rsidR="00064B86" w:rsidRPr="00DD2DF8" w:rsidRDefault="00064B86" w:rsidP="00DD2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DD2D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DF8" w:rsidRPr="00DD2DF8">
        <w:rPr>
          <w:rFonts w:ascii="Times New Roman" w:hAnsi="Times New Roman" w:cs="Times New Roman"/>
          <w:sz w:val="28"/>
          <w:szCs w:val="28"/>
        </w:rPr>
        <w:t>привлечение внимания педагогов ДОУ к проблемам инклюзивного образования.</w:t>
      </w:r>
    </w:p>
    <w:p w14:paraId="1E1BF1BE" w14:textId="420D622E" w:rsidR="00064B86" w:rsidRDefault="00064B86" w:rsidP="00DD2DF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2C56311" w14:textId="2DFF039F" w:rsidR="00DD2DF8" w:rsidRPr="00DD2DF8" w:rsidRDefault="00DD2DF8" w:rsidP="00DD2DF8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2DF8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сить</w:t>
      </w:r>
      <w:r w:rsidRPr="00DD2DF8">
        <w:rPr>
          <w:rFonts w:ascii="Times New Roman" w:hAnsi="Times New Roman" w:cs="Times New Roman"/>
          <w:sz w:val="28"/>
          <w:szCs w:val="28"/>
        </w:rPr>
        <w:t xml:space="preserve"> психолого-педагогическ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D2DF8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D2DF8">
        <w:rPr>
          <w:rFonts w:ascii="Times New Roman" w:hAnsi="Times New Roman" w:cs="Times New Roman"/>
          <w:sz w:val="28"/>
          <w:szCs w:val="28"/>
        </w:rPr>
        <w:t xml:space="preserve"> педагогов;  </w:t>
      </w:r>
    </w:p>
    <w:p w14:paraId="19767299" w14:textId="768FE37E" w:rsidR="00DD2DF8" w:rsidRDefault="00DD2DF8" w:rsidP="00DD2DF8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представление о </w:t>
      </w:r>
      <w:r w:rsidR="000E2EA1">
        <w:rPr>
          <w:rFonts w:ascii="Times New Roman" w:hAnsi="Times New Roman" w:cs="Times New Roman"/>
          <w:sz w:val="28"/>
          <w:szCs w:val="28"/>
        </w:rPr>
        <w:t xml:space="preserve">достижениях и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="000E2EA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инклюзивного образования в рамках реализации ФГОС ДО;</w:t>
      </w:r>
    </w:p>
    <w:p w14:paraId="7C24CC32" w14:textId="3C0CF039" w:rsidR="00DD2DF8" w:rsidRPr="00DD2DF8" w:rsidRDefault="00DD2DF8" w:rsidP="00DD2DF8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и заинтересованность в поиске возможных решений проблемы инклюзивного образования в условиях ДОУ;</w:t>
      </w:r>
    </w:p>
    <w:p w14:paraId="70170EF4" w14:textId="2B3AA79B" w:rsidR="00DD2DF8" w:rsidRPr="00DD2DF8" w:rsidRDefault="00DD2DF8" w:rsidP="00DD2DF8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2DF8">
        <w:rPr>
          <w:rFonts w:ascii="Times New Roman" w:hAnsi="Times New Roman" w:cs="Times New Roman"/>
          <w:sz w:val="28"/>
          <w:szCs w:val="28"/>
        </w:rPr>
        <w:t>обменяться имеющимся опытом по психолого-педагогическому сопровождению детей с особенностями развития.</w:t>
      </w:r>
    </w:p>
    <w:p w14:paraId="167C5A20" w14:textId="0CD3421C" w:rsidR="00DD2DF8" w:rsidRDefault="00DD2DF8" w:rsidP="00DD2DF8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семинара</w:t>
      </w:r>
    </w:p>
    <w:p w14:paraId="1F9BF707" w14:textId="7903C187" w:rsidR="000E2EA1" w:rsidRDefault="00CA4092" w:rsidP="00CA409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CA40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слайд</w:t>
      </w:r>
    </w:p>
    <w:p w14:paraId="5E2DE8FD" w14:textId="24FA5A1C" w:rsidR="00CA4092" w:rsidRPr="00CA4092" w:rsidRDefault="00CA4092" w:rsidP="00CA409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092">
        <w:rPr>
          <w:rFonts w:ascii="Times New Roman" w:hAnsi="Times New Roman" w:cs="Times New Roman"/>
          <w:b/>
          <w:bCs/>
          <w:sz w:val="28"/>
          <w:szCs w:val="28"/>
        </w:rPr>
        <w:t xml:space="preserve">Инклюзия </w:t>
      </w:r>
    </w:p>
    <w:p w14:paraId="22501604" w14:textId="56AB9DE6" w:rsidR="00CA4092" w:rsidRPr="00CA4092" w:rsidRDefault="00CA4092" w:rsidP="00CA4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092">
        <w:rPr>
          <w:rFonts w:ascii="Times New Roman" w:hAnsi="Times New Roman" w:cs="Times New Roman"/>
          <w:sz w:val="28"/>
          <w:szCs w:val="28"/>
        </w:rPr>
        <w:t>Фр. </w:t>
      </w:r>
      <w:r w:rsidR="00262C23">
        <w:rPr>
          <w:rFonts w:ascii="Times New Roman" w:hAnsi="Times New Roman" w:cs="Times New Roman"/>
          <w:sz w:val="28"/>
          <w:szCs w:val="28"/>
        </w:rPr>
        <w:t>«</w:t>
      </w:r>
      <w:r w:rsidRPr="00CA4092">
        <w:rPr>
          <w:rFonts w:ascii="Times New Roman" w:hAnsi="Times New Roman" w:cs="Times New Roman"/>
          <w:sz w:val="28"/>
          <w:szCs w:val="28"/>
        </w:rPr>
        <w:t>Inclusif</w:t>
      </w:r>
      <w:r w:rsidR="00262C23">
        <w:rPr>
          <w:rFonts w:ascii="Times New Roman" w:hAnsi="Times New Roman" w:cs="Times New Roman"/>
          <w:sz w:val="28"/>
          <w:szCs w:val="28"/>
        </w:rPr>
        <w:t xml:space="preserve">» – </w:t>
      </w:r>
      <w:r w:rsidRPr="00CA4092">
        <w:rPr>
          <w:rFonts w:ascii="Times New Roman" w:hAnsi="Times New Roman" w:cs="Times New Roman"/>
          <w:sz w:val="28"/>
          <w:szCs w:val="28"/>
        </w:rPr>
        <w:t xml:space="preserve">включающий в себя </w:t>
      </w:r>
    </w:p>
    <w:p w14:paraId="5ABEE5C5" w14:textId="26934AD5" w:rsidR="00CA4092" w:rsidRDefault="00CA4092" w:rsidP="00CA4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092">
        <w:rPr>
          <w:rFonts w:ascii="Times New Roman" w:hAnsi="Times New Roman" w:cs="Times New Roman"/>
          <w:sz w:val="28"/>
          <w:szCs w:val="28"/>
        </w:rPr>
        <w:t>Лат. </w:t>
      </w:r>
      <w:r w:rsidR="00262C23">
        <w:rPr>
          <w:rFonts w:ascii="Times New Roman" w:hAnsi="Times New Roman" w:cs="Times New Roman"/>
          <w:sz w:val="28"/>
          <w:szCs w:val="28"/>
        </w:rPr>
        <w:t>«</w:t>
      </w:r>
      <w:r w:rsidRPr="00CA4092">
        <w:rPr>
          <w:rFonts w:ascii="Times New Roman" w:hAnsi="Times New Roman" w:cs="Times New Roman"/>
          <w:sz w:val="28"/>
          <w:szCs w:val="28"/>
        </w:rPr>
        <w:t>Include</w:t>
      </w:r>
      <w:r w:rsidR="00262C23">
        <w:rPr>
          <w:rFonts w:ascii="Times New Roman" w:hAnsi="Times New Roman" w:cs="Times New Roman"/>
          <w:sz w:val="28"/>
          <w:szCs w:val="28"/>
        </w:rPr>
        <w:t xml:space="preserve">» – </w:t>
      </w:r>
      <w:r w:rsidRPr="00CA4092">
        <w:rPr>
          <w:rFonts w:ascii="Times New Roman" w:hAnsi="Times New Roman" w:cs="Times New Roman"/>
          <w:sz w:val="28"/>
          <w:szCs w:val="28"/>
        </w:rPr>
        <w:t>заключаю, включаю, вовлекаю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FFD565" w14:textId="77777777" w:rsidR="00CA4092" w:rsidRDefault="00CA4092" w:rsidP="00CA4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092">
        <w:rPr>
          <w:rFonts w:ascii="Times New Roman" w:hAnsi="Times New Roman" w:cs="Times New Roman"/>
          <w:b/>
          <w:bCs/>
          <w:sz w:val="28"/>
          <w:szCs w:val="28"/>
        </w:rPr>
        <w:t>Инклюзивное образование</w:t>
      </w:r>
      <w:r w:rsidRPr="00CA4092">
        <w:rPr>
          <w:rFonts w:ascii="Times New Roman" w:hAnsi="Times New Roman" w:cs="Times New Roman"/>
          <w:sz w:val="28"/>
          <w:szCs w:val="28"/>
        </w:rPr>
        <w:t xml:space="preserve"> – это такая 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498858" w14:textId="77777777" w:rsidR="00CA4092" w:rsidRDefault="00CA4092" w:rsidP="00CA4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092">
        <w:rPr>
          <w:rFonts w:ascii="Times New Roman" w:hAnsi="Times New Roman" w:cs="Times New Roman"/>
          <w:b/>
          <w:bCs/>
          <w:sz w:val="28"/>
          <w:szCs w:val="28"/>
        </w:rPr>
        <w:t>Инклюзивное образование</w:t>
      </w:r>
      <w:r w:rsidRPr="00CA4092">
        <w:rPr>
          <w:rFonts w:ascii="Times New Roman" w:hAnsi="Times New Roman" w:cs="Times New Roman"/>
          <w:sz w:val="28"/>
          <w:szCs w:val="28"/>
        </w:rPr>
        <w:t xml:space="preserve"> – это не интеграция, это более широкое понятие:</w:t>
      </w:r>
    </w:p>
    <w:p w14:paraId="475B50D9" w14:textId="729523A5" w:rsidR="00CA4092" w:rsidRPr="00CA4092" w:rsidRDefault="00CA4092" w:rsidP="00CA4092">
      <w:pPr>
        <w:pStyle w:val="a3"/>
        <w:numPr>
          <w:ilvl w:val="0"/>
          <w:numId w:val="3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4092">
        <w:rPr>
          <w:rFonts w:ascii="Times New Roman" w:hAnsi="Times New Roman" w:cs="Times New Roman"/>
          <w:sz w:val="28"/>
          <w:szCs w:val="28"/>
        </w:rPr>
        <w:t>Дети живут вместе, в одной обычной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D3AB20" w14:textId="5E85605C" w:rsidR="00CA4092" w:rsidRPr="00CA4092" w:rsidRDefault="00CA4092" w:rsidP="00CA4092">
      <w:pPr>
        <w:pStyle w:val="a3"/>
        <w:numPr>
          <w:ilvl w:val="0"/>
          <w:numId w:val="2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4092">
        <w:rPr>
          <w:rFonts w:ascii="Times New Roman" w:hAnsi="Times New Roman" w:cs="Times New Roman"/>
          <w:sz w:val="28"/>
          <w:szCs w:val="28"/>
        </w:rPr>
        <w:t>Специалисты помогают детям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40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FC17E" w14:textId="3723EC4A" w:rsidR="00CA4092" w:rsidRDefault="00CA4092" w:rsidP="00CA4092">
      <w:pPr>
        <w:pStyle w:val="a3"/>
        <w:numPr>
          <w:ilvl w:val="0"/>
          <w:numId w:val="2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4092">
        <w:rPr>
          <w:rFonts w:ascii="Times New Roman" w:hAnsi="Times New Roman" w:cs="Times New Roman"/>
          <w:sz w:val="28"/>
          <w:szCs w:val="28"/>
        </w:rPr>
        <w:t>Обычные группы изменяются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2C95CA" w14:textId="2EDE4940" w:rsidR="00CA4092" w:rsidRPr="00CA4092" w:rsidRDefault="00CA4092" w:rsidP="00CA409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CA40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слайд</w:t>
      </w:r>
    </w:p>
    <w:p w14:paraId="097EE6B6" w14:textId="2ECE4028" w:rsidR="00CA4092" w:rsidRDefault="00CA4092" w:rsidP="00CA409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092">
        <w:rPr>
          <w:rFonts w:ascii="Times New Roman" w:hAnsi="Times New Roman" w:cs="Times New Roman"/>
          <w:b/>
          <w:bCs/>
          <w:sz w:val="28"/>
          <w:szCs w:val="28"/>
        </w:rPr>
        <w:t>Принципы инклюзивного образования</w:t>
      </w:r>
    </w:p>
    <w:p w14:paraId="470FBC7D" w14:textId="18D65509" w:rsidR="00CA4092" w:rsidRPr="00CA4092" w:rsidRDefault="00CA4092" w:rsidP="00CA4092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92">
        <w:rPr>
          <w:rFonts w:ascii="Times New Roman" w:hAnsi="Times New Roman" w:cs="Times New Roman"/>
          <w:sz w:val="28"/>
          <w:szCs w:val="28"/>
        </w:rPr>
        <w:t>Ценность человека не зависит от его способностей и достижений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BEDF9A" w14:textId="71890A84" w:rsidR="00CA4092" w:rsidRPr="00CA4092" w:rsidRDefault="00CA4092" w:rsidP="00CA4092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92">
        <w:rPr>
          <w:rFonts w:ascii="Times New Roman" w:hAnsi="Times New Roman" w:cs="Times New Roman"/>
          <w:sz w:val="28"/>
          <w:szCs w:val="28"/>
        </w:rPr>
        <w:lastRenderedPageBreak/>
        <w:t>Каждый человек способен чувствовать и думать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94E8C4" w14:textId="31655866" w:rsidR="00CA4092" w:rsidRPr="00CA4092" w:rsidRDefault="00CA4092" w:rsidP="00CA4092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92">
        <w:rPr>
          <w:rFonts w:ascii="Times New Roman" w:hAnsi="Times New Roman" w:cs="Times New Roman"/>
          <w:sz w:val="28"/>
          <w:szCs w:val="28"/>
        </w:rPr>
        <w:t>Каждый человек имеет право на общение и на то, чтобы быть услышанным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B28E88" w14:textId="17FD1102" w:rsidR="00CA4092" w:rsidRPr="00CA4092" w:rsidRDefault="00CA4092" w:rsidP="00CA4092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92">
        <w:rPr>
          <w:rFonts w:ascii="Times New Roman" w:hAnsi="Times New Roman" w:cs="Times New Roman"/>
          <w:sz w:val="28"/>
          <w:szCs w:val="28"/>
        </w:rPr>
        <w:t>Все люди нуждаются друг в друге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12BD64" w14:textId="628225EF" w:rsidR="00CA4092" w:rsidRPr="00CA4092" w:rsidRDefault="00CA4092" w:rsidP="00CA4092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92">
        <w:rPr>
          <w:rFonts w:ascii="Times New Roman" w:hAnsi="Times New Roman" w:cs="Times New Roman"/>
          <w:sz w:val="28"/>
          <w:szCs w:val="28"/>
        </w:rPr>
        <w:t>Подлинное образование может осуществляться только в контексте реальных взаимоотношений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F871D4" w14:textId="35F6221C" w:rsidR="00CA4092" w:rsidRPr="00CA4092" w:rsidRDefault="00CA4092" w:rsidP="00CA4092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92">
        <w:rPr>
          <w:rFonts w:ascii="Times New Roman" w:hAnsi="Times New Roman" w:cs="Times New Roman"/>
          <w:sz w:val="28"/>
          <w:szCs w:val="28"/>
        </w:rPr>
        <w:t>Все люди нуждаются в поддержке и дружбе ровесников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33BD51" w14:textId="3E874F4F" w:rsidR="00CA4092" w:rsidRPr="00CA4092" w:rsidRDefault="00CA4092" w:rsidP="00CA4092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92">
        <w:rPr>
          <w:rFonts w:ascii="Times New Roman" w:hAnsi="Times New Roman" w:cs="Times New Roman"/>
          <w:sz w:val="28"/>
          <w:szCs w:val="28"/>
        </w:rPr>
        <w:t>Все обучающиеся могут скорее достигнуть прогресса в том, что они могут делать, а не в том, что не могут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8016B9" w14:textId="0A59875D" w:rsidR="00CA4092" w:rsidRDefault="00CA4092" w:rsidP="00CA4092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92">
        <w:rPr>
          <w:rFonts w:ascii="Times New Roman" w:hAnsi="Times New Roman" w:cs="Times New Roman"/>
          <w:sz w:val="28"/>
          <w:szCs w:val="28"/>
        </w:rPr>
        <w:t>Разнообразие усиливает все стороны жизни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AAA439" w14:textId="4BFB63F6" w:rsidR="00CA4092" w:rsidRDefault="00CA4092" w:rsidP="00CA409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40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слайд</w:t>
      </w:r>
    </w:p>
    <w:p w14:paraId="0636A059" w14:textId="06BBF027" w:rsidR="00CA4092" w:rsidRDefault="001B59BD" w:rsidP="001B59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9BD">
        <w:rPr>
          <w:rFonts w:ascii="Times New Roman" w:hAnsi="Times New Roman" w:cs="Times New Roman"/>
          <w:b/>
          <w:bCs/>
          <w:sz w:val="28"/>
          <w:szCs w:val="28"/>
        </w:rPr>
        <w:t>История становления понятия «инклюзия»</w:t>
      </w:r>
    </w:p>
    <w:p w14:paraId="72F8BABE" w14:textId="1F88DD4B" w:rsidR="001B59BD" w:rsidRDefault="001B59BD" w:rsidP="001B5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Эксклюзия «Исключение» </w:t>
      </w:r>
      <w:r w:rsidRPr="001B59BD">
        <w:rPr>
          <w:rFonts w:ascii="Times New Roman" w:hAnsi="Times New Roman" w:cs="Times New Roman"/>
          <w:sz w:val="28"/>
          <w:szCs w:val="28"/>
        </w:rPr>
        <w:t>– модель понимания мира и построения отношений, при которой люди с некоторыми физическими, психологическими, социальными или нравственными особенностями оцениваются как абсолютно непохожие, чужие и чуждые, существующие и должные существовать отдельно от так называемых «нормальных», «своих», «полноценных» людей, от общества в целом.</w:t>
      </w:r>
    </w:p>
    <w:p w14:paraId="609E512C" w14:textId="6E27FACD" w:rsidR="001B59BD" w:rsidRDefault="001B59BD" w:rsidP="001B5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BD">
        <w:rPr>
          <w:rFonts w:ascii="Times New Roman" w:hAnsi="Times New Roman" w:cs="Times New Roman"/>
          <w:b/>
          <w:bCs/>
          <w:sz w:val="28"/>
          <w:szCs w:val="28"/>
        </w:rPr>
        <w:t>Сегрегация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«Разделение» </w:t>
      </w:r>
      <w:r w:rsidRPr="001B59BD">
        <w:rPr>
          <w:rFonts w:ascii="Times New Roman" w:hAnsi="Times New Roman" w:cs="Times New Roman"/>
          <w:sz w:val="28"/>
          <w:szCs w:val="28"/>
        </w:rPr>
        <w:t xml:space="preserve">– принудительная изоляция </w:t>
      </w:r>
      <w:r>
        <w:rPr>
          <w:rFonts w:ascii="Times New Roman" w:hAnsi="Times New Roman" w:cs="Times New Roman"/>
          <w:sz w:val="28"/>
          <w:szCs w:val="28"/>
        </w:rPr>
        <w:t>детей ОВЗ</w:t>
      </w:r>
      <w:r w:rsidRPr="001B59BD">
        <w:rPr>
          <w:rFonts w:ascii="Times New Roman" w:hAnsi="Times New Roman" w:cs="Times New Roman"/>
          <w:sz w:val="28"/>
          <w:szCs w:val="28"/>
        </w:rPr>
        <w:t xml:space="preserve"> от общества нормально развивающихся сверстников. Сегрегационное образование осуществляется либо на дому при помощи компьютерных технологий, либо в коррекционных образовательных учреждениях (детских садах, школах) интернатного типа.</w:t>
      </w:r>
    </w:p>
    <w:p w14:paraId="0ECD71A7" w14:textId="29D3CA29" w:rsidR="00262C23" w:rsidRPr="00262C23" w:rsidRDefault="00262C23" w:rsidP="001B59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2C23">
        <w:rPr>
          <w:rFonts w:ascii="Times New Roman" w:hAnsi="Times New Roman" w:cs="Times New Roman"/>
          <w:i/>
          <w:iCs/>
          <w:sz w:val="28"/>
          <w:szCs w:val="28"/>
        </w:rPr>
        <w:t>Стандартное обучение:</w:t>
      </w:r>
    </w:p>
    <w:p w14:paraId="3CFF4A68" w14:textId="66473F9E" w:rsidR="00262C23" w:rsidRDefault="00262C23" w:rsidP="001B5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«Обычный» ребенок, обычные педагоги и школы.</w:t>
      </w:r>
    </w:p>
    <w:p w14:paraId="566085F6" w14:textId="3733DB16" w:rsidR="00262C23" w:rsidRPr="00262C23" w:rsidRDefault="00262C23" w:rsidP="001B59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2C23">
        <w:rPr>
          <w:rFonts w:ascii="Times New Roman" w:hAnsi="Times New Roman" w:cs="Times New Roman"/>
          <w:i/>
          <w:iCs/>
          <w:sz w:val="28"/>
          <w:szCs w:val="28"/>
        </w:rPr>
        <w:t>Специальное образование:</w:t>
      </w:r>
    </w:p>
    <w:p w14:paraId="5B68998E" w14:textId="7649BDAB" w:rsidR="00262C23" w:rsidRDefault="00262C23" w:rsidP="001B5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ребенок, специальные педагоги и школы.</w:t>
      </w:r>
    </w:p>
    <w:p w14:paraId="1520951C" w14:textId="05FE3FBD" w:rsidR="001B59BD" w:rsidRDefault="001B59BD" w:rsidP="001B5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23">
        <w:rPr>
          <w:rFonts w:ascii="Times New Roman" w:hAnsi="Times New Roman" w:cs="Times New Roman"/>
          <w:b/>
          <w:bCs/>
          <w:sz w:val="28"/>
          <w:szCs w:val="28"/>
        </w:rPr>
        <w:t>Интеграция «Соединение»</w:t>
      </w:r>
      <w:r w:rsidR="00262C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2C23" w:rsidRPr="00262C23">
        <w:rPr>
          <w:rFonts w:ascii="Times New Roman" w:hAnsi="Times New Roman" w:cs="Times New Roman"/>
          <w:sz w:val="28"/>
          <w:szCs w:val="28"/>
        </w:rPr>
        <w:t xml:space="preserve">– процесс и результат предоставления ему прав и реальных возможностей участвовать во всех видах и формах </w:t>
      </w:r>
      <w:r w:rsidR="00262C23" w:rsidRPr="00262C23">
        <w:rPr>
          <w:rFonts w:ascii="Times New Roman" w:hAnsi="Times New Roman" w:cs="Times New Roman"/>
          <w:sz w:val="28"/>
          <w:szCs w:val="28"/>
        </w:rPr>
        <w:lastRenderedPageBreak/>
        <w:t>социальной жизни (включая и образование) наравне и вместе с остальными членами общества в условиях, компенсирующих ему отклонения в развитии и ограничения возможностей.</w:t>
      </w:r>
    </w:p>
    <w:p w14:paraId="05DFD775" w14:textId="3F2BA2F5" w:rsidR="00262C23" w:rsidRDefault="00262C23" w:rsidP="001B5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ребенка ОВЗ к требованиям системы, с помощью терапии, коррекции, реабилитации.</w:t>
      </w:r>
    </w:p>
    <w:p w14:paraId="081760CE" w14:textId="3D6ABCFE" w:rsidR="00262C23" w:rsidRDefault="00262C23" w:rsidP="001B5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неизменна. Ребенок ОВЗ адаптируется к системе, или становится для нее неприемлемой.</w:t>
      </w:r>
    </w:p>
    <w:p w14:paraId="6F2D1BC1" w14:textId="075673D2" w:rsidR="00262C23" w:rsidRDefault="00262C23" w:rsidP="001B5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23">
        <w:rPr>
          <w:rFonts w:ascii="Times New Roman" w:hAnsi="Times New Roman" w:cs="Times New Roman"/>
          <w:b/>
          <w:bCs/>
          <w:sz w:val="28"/>
          <w:szCs w:val="28"/>
        </w:rPr>
        <w:t>Инклюзия «Включение»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C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C23">
        <w:rPr>
          <w:rFonts w:ascii="Times New Roman" w:hAnsi="Times New Roman" w:cs="Times New Roman"/>
          <w:sz w:val="28"/>
          <w:szCs w:val="28"/>
        </w:rPr>
        <w:t>включение детей с ОВЗ в обычные группы или классы общеобразовательных учреждений (детские сады, школы). Инклюзия предполагает решение проблемы образования детей с ограниченными возможностями за счет адаптации образовательного пространства, школьной среды к нуждам каждого ребенка, включая реформирование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A6055A" w14:textId="2CD3E189" w:rsidR="00262C23" w:rsidRDefault="00114E6F" w:rsidP="001B5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разные. Все дети могут учиться. Разные способности, этнические группы, разный рост, происхождение, пол. Адаптация системы к потребностям ребенка.</w:t>
      </w:r>
    </w:p>
    <w:p w14:paraId="578003C8" w14:textId="05C448EA" w:rsidR="00114E6F" w:rsidRDefault="00114E6F" w:rsidP="00114E6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4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слайд</w:t>
      </w:r>
    </w:p>
    <w:p w14:paraId="562DF4A6" w14:textId="4F742D14" w:rsidR="00114E6F" w:rsidRDefault="00114E6F" w:rsidP="00114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14:paraId="78F7734E" w14:textId="5A0349B3" w:rsidR="00114E6F" w:rsidRPr="00114E6F" w:rsidRDefault="00114E6F" w:rsidP="00114E6F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E6F">
        <w:rPr>
          <w:rFonts w:ascii="Times New Roman" w:hAnsi="Times New Roman" w:cs="Times New Roman"/>
          <w:sz w:val="28"/>
          <w:szCs w:val="28"/>
        </w:rPr>
        <w:t>Конституция РФ</w:t>
      </w:r>
    </w:p>
    <w:p w14:paraId="480F6016" w14:textId="6D8A5874" w:rsidR="00114E6F" w:rsidRPr="00114E6F" w:rsidRDefault="00114E6F" w:rsidP="00114E6F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E6F">
        <w:rPr>
          <w:rFonts w:ascii="Times New Roman" w:hAnsi="Times New Roman" w:cs="Times New Roman"/>
          <w:sz w:val="28"/>
          <w:szCs w:val="28"/>
        </w:rPr>
        <w:t>Федеральный закон «об образовании в РФ»</w:t>
      </w:r>
    </w:p>
    <w:p w14:paraId="10E60370" w14:textId="4412F60B" w:rsidR="00114E6F" w:rsidRPr="00114E6F" w:rsidRDefault="00114E6F" w:rsidP="00114E6F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E6F">
        <w:rPr>
          <w:rFonts w:ascii="Times New Roman" w:hAnsi="Times New Roman" w:cs="Times New Roman"/>
          <w:sz w:val="28"/>
          <w:szCs w:val="28"/>
        </w:rPr>
        <w:t>ФГОС ДО</w:t>
      </w:r>
    </w:p>
    <w:p w14:paraId="631E9230" w14:textId="1367656F" w:rsidR="00114E6F" w:rsidRPr="00114E6F" w:rsidRDefault="00114E6F" w:rsidP="00114E6F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E6F">
        <w:rPr>
          <w:rFonts w:ascii="Times New Roman" w:hAnsi="Times New Roman" w:cs="Times New Roman"/>
          <w:sz w:val="28"/>
          <w:szCs w:val="28"/>
        </w:rPr>
        <w:t>ФОП ДО</w:t>
      </w:r>
    </w:p>
    <w:p w14:paraId="26DB259D" w14:textId="3D44ABBB" w:rsidR="00114E6F" w:rsidRPr="00114E6F" w:rsidRDefault="00114E6F" w:rsidP="00114E6F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E6F">
        <w:rPr>
          <w:rFonts w:ascii="Times New Roman" w:hAnsi="Times New Roman" w:cs="Times New Roman"/>
          <w:sz w:val="28"/>
          <w:szCs w:val="28"/>
        </w:rPr>
        <w:t>САНПин</w:t>
      </w:r>
    </w:p>
    <w:p w14:paraId="5D40DC08" w14:textId="4905E54B" w:rsidR="00114E6F" w:rsidRDefault="00114E6F" w:rsidP="00114E6F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E6F">
        <w:rPr>
          <w:rFonts w:ascii="Times New Roman" w:hAnsi="Times New Roman" w:cs="Times New Roman"/>
          <w:sz w:val="28"/>
          <w:szCs w:val="28"/>
        </w:rPr>
        <w:t>ПАООП (реестр примерных адаптированных основных общеобразовательных программ ДО)</w:t>
      </w:r>
    </w:p>
    <w:p w14:paraId="023A50EE" w14:textId="431734DA" w:rsidR="00114E6F" w:rsidRDefault="00114E6F" w:rsidP="00114E6F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4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6 слайд</w:t>
      </w:r>
    </w:p>
    <w:p w14:paraId="09FA6CDF" w14:textId="18E33266" w:rsidR="00114E6F" w:rsidRPr="00114E6F" w:rsidRDefault="00114E6F" w:rsidP="00114E6F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114E6F">
        <w:rPr>
          <w:rFonts w:ascii="Times New Roman" w:hAnsi="Times New Roman" w:cs="Times New Roman"/>
          <w:sz w:val="28"/>
          <w:szCs w:val="28"/>
        </w:rPr>
        <w:t>В красноярском крае:</w:t>
      </w:r>
    </w:p>
    <w:p w14:paraId="672F4BA6" w14:textId="77777777" w:rsidR="00114E6F" w:rsidRPr="00114E6F" w:rsidRDefault="00114E6F" w:rsidP="00114E6F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4E6F">
        <w:rPr>
          <w:rFonts w:ascii="Times New Roman" w:hAnsi="Times New Roman" w:cs="Times New Roman"/>
          <w:sz w:val="28"/>
          <w:szCs w:val="28"/>
        </w:rPr>
        <w:t>«Красноярский краевой институт повышения квалификации и профессиональной переподготовки работников образования»</w:t>
      </w:r>
    </w:p>
    <w:p w14:paraId="1C7618B1" w14:textId="77777777" w:rsidR="00114E6F" w:rsidRPr="00114E6F" w:rsidRDefault="00114E6F" w:rsidP="00114E6F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4E6F">
        <w:rPr>
          <w:rFonts w:ascii="Times New Roman" w:hAnsi="Times New Roman" w:cs="Times New Roman"/>
          <w:sz w:val="28"/>
          <w:szCs w:val="28"/>
        </w:rPr>
        <w:lastRenderedPageBreak/>
        <w:t>«Институт дополнительного образования и повышения квалификации КГПУ им. В.П. Астафьева»</w:t>
      </w:r>
    </w:p>
    <w:p w14:paraId="6C5355A0" w14:textId="74BEC950" w:rsidR="00114E6F" w:rsidRDefault="00114E6F" w:rsidP="00114E6F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4E6F">
        <w:rPr>
          <w:rFonts w:ascii="Times New Roman" w:hAnsi="Times New Roman" w:cs="Times New Roman"/>
          <w:sz w:val="28"/>
          <w:szCs w:val="28"/>
        </w:rPr>
        <w:t>Учебно-методический центр «Центр внедрения ФГОС ОВЗ»</w:t>
      </w:r>
    </w:p>
    <w:p w14:paraId="563E0928" w14:textId="277C39E6" w:rsidR="00114E6F" w:rsidRDefault="00114E6F" w:rsidP="00114E6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4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 слайд</w:t>
      </w:r>
    </w:p>
    <w:p w14:paraId="63C5E37A" w14:textId="04070A1B" w:rsidR="00114E6F" w:rsidRDefault="00114E6F" w:rsidP="00114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8BCE9D" wp14:editId="0A0F323D">
            <wp:simplePos x="0" y="0"/>
            <wp:positionH relativeFrom="margin">
              <wp:align>right</wp:align>
            </wp:positionH>
            <wp:positionV relativeFrom="paragraph">
              <wp:posOffset>894715</wp:posOffset>
            </wp:positionV>
            <wp:extent cx="5940425" cy="1952625"/>
            <wp:effectExtent l="0" t="0" r="3175" b="9525"/>
            <wp:wrapSquare wrapText="bothSides"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5D6A942C-2ACF-4A51-9B88-1F830850EC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5D6A942C-2ACF-4A51-9B88-1F830850EC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4"/>
                    <a:stretch/>
                  </pic:blipFill>
                  <pic:spPr>
                    <a:xfrm>
                      <a:off x="0" y="0"/>
                      <a:ext cx="59404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E6F">
        <w:rPr>
          <w:rFonts w:ascii="Times New Roman" w:hAnsi="Times New Roman" w:cs="Times New Roman"/>
          <w:sz w:val="28"/>
          <w:szCs w:val="28"/>
        </w:rPr>
        <w:t>С момента вступления в силу Федерального закона «Об образовании в РФ» в Красноярске отмечается рост числа лиц с ограниченными возможностям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4E6F">
        <w:rPr>
          <w:rFonts w:ascii="Times New Roman" w:hAnsi="Times New Roman" w:cs="Times New Roman"/>
          <w:sz w:val="28"/>
          <w:szCs w:val="28"/>
        </w:rPr>
        <w:t xml:space="preserve"> здоровья.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таблица.</w:t>
      </w:r>
    </w:p>
    <w:p w14:paraId="1D1B6D46" w14:textId="7755784C" w:rsidR="00114E6F" w:rsidRDefault="00114E6F" w:rsidP="00114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красноярском края 20-21 г. дети ОВЗ РАС обучаются в ДОУ около 200 человек.</w:t>
      </w:r>
    </w:p>
    <w:p w14:paraId="24F4FE70" w14:textId="06B76703" w:rsidR="00114E6F" w:rsidRDefault="00114E6F" w:rsidP="00114E6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4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8 слайд</w:t>
      </w:r>
    </w:p>
    <w:p w14:paraId="02483704" w14:textId="293C5D43" w:rsidR="00114E6F" w:rsidRPr="00114E6F" w:rsidRDefault="00114E6F" w:rsidP="00114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E6F">
        <w:rPr>
          <w:rFonts w:ascii="Times New Roman" w:hAnsi="Times New Roman" w:cs="Times New Roman"/>
          <w:sz w:val="28"/>
          <w:szCs w:val="28"/>
        </w:rPr>
        <w:t xml:space="preserve">Нормативы наполняемости групп при работе с дошкольниками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114E6F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27735438" w14:textId="61B67C5F" w:rsidR="00114E6F" w:rsidRPr="00114E6F" w:rsidRDefault="00114E6F" w:rsidP="00114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E6F">
        <w:rPr>
          <w:rFonts w:ascii="Times New Roman" w:hAnsi="Times New Roman" w:cs="Times New Roman"/>
          <w:sz w:val="28"/>
          <w:szCs w:val="28"/>
        </w:rPr>
        <w:t>Выдержка из САНПин 28.09.2020 г.</w:t>
      </w:r>
    </w:p>
    <w:p w14:paraId="0E72B1EE" w14:textId="7A0F0251" w:rsidR="00114E6F" w:rsidRPr="00114E6F" w:rsidRDefault="00114E6F" w:rsidP="00114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E6F">
        <w:rPr>
          <w:rFonts w:ascii="Times New Roman" w:hAnsi="Times New Roman" w:cs="Times New Roman"/>
          <w:sz w:val="28"/>
          <w:szCs w:val="28"/>
        </w:rPr>
        <w:t>Пункт 3.1.1. </w:t>
      </w:r>
    </w:p>
    <w:p w14:paraId="6120A9D0" w14:textId="15C6E64E" w:rsidR="00114E6F" w:rsidRPr="00114E6F" w:rsidRDefault="00114E6F" w:rsidP="00114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E6F">
        <w:rPr>
          <w:rFonts w:ascii="Times New Roman" w:hAnsi="Times New Roman" w:cs="Times New Roman"/>
          <w:sz w:val="28"/>
          <w:szCs w:val="28"/>
        </w:rPr>
        <w:t>Количество детей в группах комбинированной направленности не должно превышать:</w:t>
      </w:r>
    </w:p>
    <w:p w14:paraId="3D1F6CCD" w14:textId="2F722277" w:rsidR="00114E6F" w:rsidRPr="00715A9B" w:rsidRDefault="00114E6F" w:rsidP="00715A9B">
      <w:pPr>
        <w:pStyle w:val="a3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t>В возрасте до 3 лет: не более 10 детей, в том числе не более 3 детей с ограниченными возможностями здоровья;</w:t>
      </w:r>
    </w:p>
    <w:p w14:paraId="799DBEF3" w14:textId="77777777" w:rsidR="00114E6F" w:rsidRPr="00715A9B" w:rsidRDefault="00114E6F" w:rsidP="00715A9B">
      <w:pPr>
        <w:pStyle w:val="a3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t>В возрасте старше 3 лет, в том числе:</w:t>
      </w:r>
    </w:p>
    <w:p w14:paraId="33B35F3F" w14:textId="77777777" w:rsidR="00114E6F" w:rsidRPr="00715A9B" w:rsidRDefault="00114E6F" w:rsidP="00715A9B">
      <w:pPr>
        <w:pStyle w:val="a3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дефектом.</w:t>
      </w:r>
    </w:p>
    <w:p w14:paraId="0359CE2E" w14:textId="77777777" w:rsidR="00114E6F" w:rsidRPr="00715A9B" w:rsidRDefault="00114E6F" w:rsidP="00715A9B">
      <w:pPr>
        <w:pStyle w:val="a3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lastRenderedPageBreak/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степени.</w:t>
      </w:r>
    </w:p>
    <w:p w14:paraId="27476978" w14:textId="77777777" w:rsidR="00114E6F" w:rsidRPr="00715A9B" w:rsidRDefault="00114E6F" w:rsidP="00715A9B">
      <w:pPr>
        <w:pStyle w:val="a3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14:paraId="79A5E141" w14:textId="77777777" w:rsidR="00114E6F" w:rsidRPr="00114E6F" w:rsidRDefault="00114E6F" w:rsidP="00114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E6F">
        <w:rPr>
          <w:rFonts w:ascii="Times New Roman" w:hAnsi="Times New Roman" w:cs="Times New Roman"/>
          <w:sz w:val="28"/>
          <w:szCs w:val="28"/>
        </w:rPr>
        <w:t>Допускается организация разновозрастных групп компенсирующей или комбинированной направленности 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14:paraId="44F78979" w14:textId="08CCE334" w:rsidR="00114E6F" w:rsidRDefault="00114E6F" w:rsidP="00114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E6F">
        <w:rPr>
          <w:rFonts w:ascii="Times New Roman" w:hAnsi="Times New Roman" w:cs="Times New Roman"/>
          <w:sz w:val="28"/>
          <w:szCs w:val="28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37350028" w14:textId="394FA76E" w:rsidR="00715A9B" w:rsidRDefault="00715A9B" w:rsidP="00715A9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5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9 слайд</w:t>
      </w:r>
    </w:p>
    <w:p w14:paraId="3FD6F809" w14:textId="4C8459AB" w:rsidR="00715A9B" w:rsidRDefault="00715A9B" w:rsidP="00114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t xml:space="preserve">«+» Инклюзивного образования в </w:t>
      </w:r>
      <w:r>
        <w:rPr>
          <w:rFonts w:ascii="Times New Roman" w:hAnsi="Times New Roman" w:cs="Times New Roman"/>
          <w:sz w:val="28"/>
          <w:szCs w:val="28"/>
        </w:rPr>
        <w:t>ДОУ:</w:t>
      </w:r>
    </w:p>
    <w:p w14:paraId="15192223" w14:textId="774AF2A8" w:rsidR="00715A9B" w:rsidRPr="00715A9B" w:rsidRDefault="00715A9B" w:rsidP="00715A9B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t>Поддержка индивидуальности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3F588F" w14:textId="114C081B" w:rsidR="00715A9B" w:rsidRPr="00715A9B" w:rsidRDefault="00715A9B" w:rsidP="00715A9B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t>Развитие творческого потенциала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351023" w14:textId="2CDF9B99" w:rsidR="00715A9B" w:rsidRPr="00715A9B" w:rsidRDefault="00715A9B" w:rsidP="00715A9B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t>Формирование культуры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B8CC4F" w14:textId="1961015E" w:rsidR="00715A9B" w:rsidRPr="00715A9B" w:rsidRDefault="00715A9B" w:rsidP="00715A9B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t>Социальная адаптация детей ОВЗ с младшего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82C063" w14:textId="397E433F" w:rsidR="00715A9B" w:rsidRPr="00715A9B" w:rsidRDefault="00715A9B" w:rsidP="00715A9B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t>Участие в общих образовательных и воспитательных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70CC6B" w14:textId="1AD702BC" w:rsidR="00715A9B" w:rsidRDefault="00715A9B" w:rsidP="00715A9B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5A9B">
        <w:rPr>
          <w:rFonts w:ascii="Times New Roman" w:hAnsi="Times New Roman" w:cs="Times New Roman"/>
          <w:sz w:val="28"/>
          <w:szCs w:val="28"/>
        </w:rPr>
        <w:t>Адаптация для дальнейшего участия в школьном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90AA2F" w14:textId="3ED25972" w:rsidR="00715A9B" w:rsidRDefault="00715A9B" w:rsidP="00715A9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5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 слайд</w:t>
      </w:r>
    </w:p>
    <w:p w14:paraId="26BE3CD7" w14:textId="17C96653" w:rsidR="00715A9B" w:rsidRDefault="00715A9B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5A9B">
        <w:rPr>
          <w:rFonts w:ascii="Times New Roman" w:hAnsi="Times New Roman" w:cs="Times New Roman"/>
          <w:sz w:val="28"/>
          <w:szCs w:val="28"/>
          <w:u w:val="single"/>
        </w:rPr>
        <w:t>Проблемы инклюзивного образования в ДОУ:</w:t>
      </w:r>
    </w:p>
    <w:p w14:paraId="6009EC5E" w14:textId="77777777" w:rsidR="00225C84" w:rsidRPr="00B932F3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2F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1. Нормативно-правовое трудности: </w:t>
      </w:r>
    </w:p>
    <w:p w14:paraId="456738F5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необходимость уточнения понятийного аппарата; </w:t>
      </w:r>
    </w:p>
    <w:p w14:paraId="524D7400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отсутствие федерального закона «Об образовании лиц с ограниченными возможностями здоровья», нет федерального положения об инклюзивном обучении, где были бы определены права и обязанности образовательного учреждения и родителей; </w:t>
      </w:r>
    </w:p>
    <w:p w14:paraId="33AC8E4F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невозможность получения персональных данных физических лиц из иных органов власти и организаций без согласия на это субъекта персональных данных. </w:t>
      </w:r>
    </w:p>
    <w:p w14:paraId="02CBFC9D" w14:textId="77777777" w:rsidR="00225C84" w:rsidRPr="00B932F3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2F3">
        <w:rPr>
          <w:rFonts w:ascii="Times New Roman" w:hAnsi="Times New Roman" w:cs="Times New Roman"/>
          <w:i/>
          <w:iCs/>
          <w:sz w:val="28"/>
          <w:szCs w:val="28"/>
        </w:rPr>
        <w:t>2. Финансовые трудности:</w:t>
      </w:r>
    </w:p>
    <w:p w14:paraId="2895D032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 − отсутствие дополнительного финансирования, позволяющего привлекать к работе наиболее квалифицированные педагогические кадры и стимулировать их дополнительное обучение; </w:t>
      </w:r>
    </w:p>
    <w:p w14:paraId="1B4A4739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недостаточность заработной платы молодых специалистов и опытных сотрудников, что не позволяет компенсировать их физические и эмоциональные затраты. </w:t>
      </w:r>
    </w:p>
    <w:p w14:paraId="230B35B6" w14:textId="08DD9C66" w:rsidR="00225C84" w:rsidRPr="00B932F3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2F3">
        <w:rPr>
          <w:rFonts w:ascii="Times New Roman" w:hAnsi="Times New Roman" w:cs="Times New Roman"/>
          <w:i/>
          <w:iCs/>
          <w:sz w:val="28"/>
          <w:szCs w:val="28"/>
        </w:rPr>
        <w:t>3. Психолого-педагогические трудности:</w:t>
      </w:r>
    </w:p>
    <w:p w14:paraId="3EC0118B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 − психологическая неготовность педагогических кадров к принятию ребенка с ОВЗ; </w:t>
      </w:r>
    </w:p>
    <w:p w14:paraId="362295F3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психологические «барьеры», связанные с общественным мнением, заключающиеся в распространенных стереотипах и предрассудках; </w:t>
      </w:r>
    </w:p>
    <w:p w14:paraId="7E7C557C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психологическая неготовность многих родителей обучать своих нормально развивающихся детей вместе с детьми с ОВЗ; </w:t>
      </w:r>
    </w:p>
    <w:p w14:paraId="285B6609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психолого-педагогическая неготовность нормально развивающихся детей адекватно воспринимать и взаимодействовать со сверстниками с ОВЗ; </w:t>
      </w:r>
    </w:p>
    <w:p w14:paraId="4E94DB14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трудности социально-психологической адаптации детей с ОВЗ в группе нормально развивающихся детей; </w:t>
      </w:r>
    </w:p>
    <w:p w14:paraId="4A1B8883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сокрытие родителями от администрации детских садов наличия инвалидности или проблем в здоровье ребенка, опасаясь потерять место в детском саду или общественных проявлений к особому ребенку. </w:t>
      </w:r>
    </w:p>
    <w:p w14:paraId="63428049" w14:textId="77777777" w:rsidR="00225C84" w:rsidRPr="00B932F3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2F3">
        <w:rPr>
          <w:rFonts w:ascii="Times New Roman" w:hAnsi="Times New Roman" w:cs="Times New Roman"/>
          <w:i/>
          <w:iCs/>
          <w:sz w:val="28"/>
          <w:szCs w:val="28"/>
        </w:rPr>
        <w:lastRenderedPageBreak/>
        <w:t>4. Кадровые трудности:</w:t>
      </w:r>
    </w:p>
    <w:p w14:paraId="0462C6B9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 − нехватка узких специалистов: дефектологов, логопедов, психологов, специальных психологов); </w:t>
      </w:r>
    </w:p>
    <w:p w14:paraId="12ECC27B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отсутствие ставок тьюторов, техника по обслуживанию специального оборудования и т. п.; </w:t>
      </w:r>
    </w:p>
    <w:p w14:paraId="781F92FD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отсутствие медицинского сопровождения образовательного процесса; </w:t>
      </w:r>
    </w:p>
    <w:p w14:paraId="16C086CD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недостаток знаний, методов, приемов, соответствующей подготовки для работы с ребёнком в условиях образовательного учреждения по месту жительства; </w:t>
      </w:r>
    </w:p>
    <w:p w14:paraId="69B6257E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неготовность ряда педагогов изменять свой педагогический стиль под изменившиеся условия работы; </w:t>
      </w:r>
    </w:p>
    <w:p w14:paraId="44EB9938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затруднения педагогов в навыке дифференциации учебных планов, программ, методических подходов в организации инклюзивного обучения; </w:t>
      </w:r>
    </w:p>
    <w:p w14:paraId="4A7CDFF0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несовершенство системы подготовки, переподготовки и повышения квалификации кадров для работы с детьми с ОВЗ. </w:t>
      </w:r>
    </w:p>
    <w:p w14:paraId="2648C007" w14:textId="77777777" w:rsidR="00225C84" w:rsidRPr="00B932F3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2F3">
        <w:rPr>
          <w:rFonts w:ascii="Times New Roman" w:hAnsi="Times New Roman" w:cs="Times New Roman"/>
          <w:i/>
          <w:iCs/>
          <w:sz w:val="28"/>
          <w:szCs w:val="28"/>
        </w:rPr>
        <w:t xml:space="preserve">5. Материально-технические трудности: </w:t>
      </w:r>
    </w:p>
    <w:p w14:paraId="005F3AFD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отсутствие специального оборудования и современных технических средств обучения для коррекционных занятий; </w:t>
      </w:r>
    </w:p>
    <w:p w14:paraId="601826FB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нехватка кабинетов и оборудования для индивидуальной работы с воспитанниками и их родителями. </w:t>
      </w:r>
    </w:p>
    <w:p w14:paraId="7A7C5FD4" w14:textId="77777777" w:rsidR="00B932F3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2F3">
        <w:rPr>
          <w:rFonts w:ascii="Times New Roman" w:hAnsi="Times New Roman" w:cs="Times New Roman"/>
          <w:i/>
          <w:iCs/>
          <w:sz w:val="28"/>
          <w:szCs w:val="28"/>
        </w:rPr>
        <w:t>6. Трудности организация развивающей предметно-пространственной среды:</w:t>
      </w:r>
      <w:r w:rsidRPr="00225C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CF7E0" w14:textId="37EF82DE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неадаптированность архитектурной среды дошкольных образовательных учреждений; </w:t>
      </w:r>
    </w:p>
    <w:p w14:paraId="6D28D983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необорудованность кабинета лечебной физкультуры, сенсорные комнаты, помещения для логопедических и коррекционных занятий с дефектологами и психологами; </w:t>
      </w:r>
    </w:p>
    <w:p w14:paraId="0FA3B8FC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недоступность культурно-досуговых учреждений; </w:t>
      </w:r>
    </w:p>
    <w:p w14:paraId="612AB1C2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отсутствие развивающих и адаптирующих форм культурно-досуговой деятельности (образовательных, спортивных, ролевых, игровых и т. д.). </w:t>
      </w:r>
    </w:p>
    <w:p w14:paraId="586DA733" w14:textId="77777777" w:rsidR="00225C84" w:rsidRPr="00B932F3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2F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7. Методические трудности: </w:t>
      </w:r>
    </w:p>
    <w:p w14:paraId="7A754C5B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необеспеченность методическими пособиями и специализированной литературой; </w:t>
      </w:r>
    </w:p>
    <w:p w14:paraId="7C01D94D" w14:textId="77777777" w:rsidR="00B932F3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отсутствие специальных развивающих программ для работы с детьми с ОВЗ. </w:t>
      </w:r>
    </w:p>
    <w:p w14:paraId="4D7286BD" w14:textId="10753869" w:rsidR="00225C84" w:rsidRPr="00B932F3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2F3">
        <w:rPr>
          <w:rFonts w:ascii="Times New Roman" w:hAnsi="Times New Roman" w:cs="Times New Roman"/>
          <w:i/>
          <w:iCs/>
          <w:sz w:val="28"/>
          <w:szCs w:val="28"/>
        </w:rPr>
        <w:t xml:space="preserve">8. Организационные трудности: </w:t>
      </w:r>
    </w:p>
    <w:p w14:paraId="6AC9B9EE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отсутствие единой системы раннего выявления отклонений в развитии детей и ранней коррекционной педагогической помощи; </w:t>
      </w:r>
    </w:p>
    <w:p w14:paraId="7EC5B401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недостаточное взаимодействие ДОО с педагогами школы; </w:t>
      </w:r>
    </w:p>
    <w:p w14:paraId="2F85F903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отсутствие или формальная работа внутренних консилиумов; </w:t>
      </w:r>
    </w:p>
    <w:p w14:paraId="6416F563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сокращение коррекционных групп в ДОО; </w:t>
      </w:r>
    </w:p>
    <w:p w14:paraId="691AC6F5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неактивное психолого-педагогическое сопровождении детей; </w:t>
      </w:r>
    </w:p>
    <w:p w14:paraId="5CD309DA" w14:textId="77777777" w:rsid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отсутствие объективной и полной диагностики психического развития ребенка в детских поликлиниках. </w:t>
      </w:r>
    </w:p>
    <w:p w14:paraId="466B68D2" w14:textId="77777777" w:rsidR="00225C84" w:rsidRPr="00B932F3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2F3">
        <w:rPr>
          <w:rFonts w:ascii="Times New Roman" w:hAnsi="Times New Roman" w:cs="Times New Roman"/>
          <w:i/>
          <w:iCs/>
          <w:sz w:val="28"/>
          <w:szCs w:val="28"/>
        </w:rPr>
        <w:t xml:space="preserve">9. Информационные трудности: </w:t>
      </w:r>
    </w:p>
    <w:p w14:paraId="0CCE6444" w14:textId="77777777" w:rsidR="00B01817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отсутствие медико-психолого-педагогического просвещения всего населения; </w:t>
      </w:r>
    </w:p>
    <w:p w14:paraId="613158FC" w14:textId="77777777" w:rsidR="00B01817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− неразработанность системы специального просвещения и обучения родителей. </w:t>
      </w:r>
    </w:p>
    <w:p w14:paraId="24674663" w14:textId="463D685A" w:rsidR="00225C84" w:rsidRPr="00225C84" w:rsidRDefault="00225C84" w:rsidP="00B0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84">
        <w:rPr>
          <w:rFonts w:ascii="Times New Roman" w:hAnsi="Times New Roman" w:cs="Times New Roman"/>
          <w:sz w:val="28"/>
          <w:szCs w:val="28"/>
        </w:rPr>
        <w:t xml:space="preserve">Внедрение инклюзивной практики в систему российского образования оказалось слишком стремительным. Возник целый комплекс вопросов, требующих решения. Администрация и педагогические коллективы образовательных организаций нуждаются в их своевременном выявлении, осмыслении и решении. </w:t>
      </w:r>
    </w:p>
    <w:p w14:paraId="020F9445" w14:textId="69B66A92" w:rsidR="00715A9B" w:rsidRPr="00225C84" w:rsidRDefault="00715A9B" w:rsidP="00715A9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5A9B" w:rsidRPr="00225C84" w:rsidSect="000E748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FFF5" w14:textId="77777777" w:rsidR="00D02B7A" w:rsidRDefault="00D02B7A" w:rsidP="00255DAE">
      <w:pPr>
        <w:spacing w:after="0" w:line="240" w:lineRule="auto"/>
      </w:pPr>
      <w:r>
        <w:separator/>
      </w:r>
    </w:p>
  </w:endnote>
  <w:endnote w:type="continuationSeparator" w:id="0">
    <w:p w14:paraId="5ABCF757" w14:textId="77777777" w:rsidR="00D02B7A" w:rsidRDefault="00D02B7A" w:rsidP="0025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755066"/>
      <w:docPartObj>
        <w:docPartGallery w:val="Page Numbers (Bottom of Page)"/>
        <w:docPartUnique/>
      </w:docPartObj>
    </w:sdtPr>
    <w:sdtEndPr/>
    <w:sdtContent>
      <w:p w14:paraId="5814B216" w14:textId="154B77DF" w:rsidR="000E748E" w:rsidRDefault="000E74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17615D" w14:textId="77777777" w:rsidR="00255DAE" w:rsidRDefault="00255D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657C" w14:textId="77777777" w:rsidR="00D02B7A" w:rsidRDefault="00D02B7A" w:rsidP="00255DAE">
      <w:pPr>
        <w:spacing w:after="0" w:line="240" w:lineRule="auto"/>
      </w:pPr>
      <w:r>
        <w:separator/>
      </w:r>
    </w:p>
  </w:footnote>
  <w:footnote w:type="continuationSeparator" w:id="0">
    <w:p w14:paraId="1B6CCF83" w14:textId="77777777" w:rsidR="00D02B7A" w:rsidRDefault="00D02B7A" w:rsidP="00255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28A"/>
    <w:multiLevelType w:val="hybridMultilevel"/>
    <w:tmpl w:val="51EE7AAC"/>
    <w:lvl w:ilvl="0" w:tplc="D6761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0F62"/>
    <w:multiLevelType w:val="hybridMultilevel"/>
    <w:tmpl w:val="6DE20D2A"/>
    <w:lvl w:ilvl="0" w:tplc="D6761D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410F6C"/>
    <w:multiLevelType w:val="hybridMultilevel"/>
    <w:tmpl w:val="C944D9FA"/>
    <w:lvl w:ilvl="0" w:tplc="D6761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174AB"/>
    <w:multiLevelType w:val="hybridMultilevel"/>
    <w:tmpl w:val="18BA0860"/>
    <w:lvl w:ilvl="0" w:tplc="D6761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8200A"/>
    <w:multiLevelType w:val="hybridMultilevel"/>
    <w:tmpl w:val="A7D04F5C"/>
    <w:lvl w:ilvl="0" w:tplc="D6761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207D9"/>
    <w:multiLevelType w:val="hybridMultilevel"/>
    <w:tmpl w:val="60CA7EE2"/>
    <w:lvl w:ilvl="0" w:tplc="D6761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D05F6"/>
    <w:multiLevelType w:val="hybridMultilevel"/>
    <w:tmpl w:val="CD942B68"/>
    <w:lvl w:ilvl="0" w:tplc="D6761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54C97"/>
    <w:multiLevelType w:val="hybridMultilevel"/>
    <w:tmpl w:val="23864B12"/>
    <w:lvl w:ilvl="0" w:tplc="D6761D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7F2F34"/>
    <w:multiLevelType w:val="hybridMultilevel"/>
    <w:tmpl w:val="3C668714"/>
    <w:lvl w:ilvl="0" w:tplc="D6761D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0C45ABE"/>
    <w:multiLevelType w:val="hybridMultilevel"/>
    <w:tmpl w:val="D8C6C252"/>
    <w:lvl w:ilvl="0" w:tplc="D6761D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2F45D63"/>
    <w:multiLevelType w:val="hybridMultilevel"/>
    <w:tmpl w:val="C64E1536"/>
    <w:lvl w:ilvl="0" w:tplc="D6761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4D"/>
    <w:rsid w:val="00064B86"/>
    <w:rsid w:val="000E2EA1"/>
    <w:rsid w:val="000E748E"/>
    <w:rsid w:val="00114E6F"/>
    <w:rsid w:val="001B59BD"/>
    <w:rsid w:val="00225C84"/>
    <w:rsid w:val="00255DAE"/>
    <w:rsid w:val="00262C23"/>
    <w:rsid w:val="00333192"/>
    <w:rsid w:val="00715A9B"/>
    <w:rsid w:val="0087250B"/>
    <w:rsid w:val="00A73958"/>
    <w:rsid w:val="00B01817"/>
    <w:rsid w:val="00B932F3"/>
    <w:rsid w:val="00CA4092"/>
    <w:rsid w:val="00D02B7A"/>
    <w:rsid w:val="00D1177C"/>
    <w:rsid w:val="00DD2DF8"/>
    <w:rsid w:val="00E0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C650"/>
  <w15:chartTrackingRefBased/>
  <w15:docId w15:val="{0FA639B7-12BE-45E0-9EE2-13E6D911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DAE"/>
  </w:style>
  <w:style w:type="paragraph" w:styleId="a6">
    <w:name w:val="footer"/>
    <w:basedOn w:val="a"/>
    <w:link w:val="a7"/>
    <w:uiPriority w:val="99"/>
    <w:unhideWhenUsed/>
    <w:rsid w:val="0025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KpacHo9lpck 24</dc:creator>
  <cp:keywords/>
  <dc:description/>
  <cp:lastModifiedBy>KpacHo9lpck 24</cp:lastModifiedBy>
  <cp:revision>14</cp:revision>
  <dcterms:created xsi:type="dcterms:W3CDTF">2023-02-03T04:42:00Z</dcterms:created>
  <dcterms:modified xsi:type="dcterms:W3CDTF">2023-02-05T15:55:00Z</dcterms:modified>
</cp:coreProperties>
</file>